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288126" w14:textId="77777777" w:rsidR="00DC3C72" w:rsidRDefault="00DC3C72" w:rsidP="00DC3C72">
      <w:pPr>
        <w:spacing w:after="0" w:line="240" w:lineRule="auto"/>
        <w:ind w:firstLine="709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              Мой первый учитель - МАМА </w:t>
      </w:r>
    </w:p>
    <w:p w14:paraId="29EF5983" w14:textId="77777777" w:rsidR="00DC3C72" w:rsidRDefault="00DC3C72" w:rsidP="00DC3C72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14:paraId="5E49ADBC" w14:textId="77777777" w:rsidR="00DC3C72" w:rsidRDefault="00DC3C72" w:rsidP="00DC3C72">
      <w:pPr>
        <w:pStyle w:val="a3"/>
        <w:spacing w:before="0" w:beforeAutospacing="0" w:after="0" w:afterAutospacing="0"/>
        <w:jc w:val="right"/>
      </w:pPr>
      <w:r>
        <w:t>«От пятилетнего ребёнка до меня – один шаг,</w:t>
      </w:r>
    </w:p>
    <w:p w14:paraId="4B9AF983" w14:textId="77777777" w:rsidR="00DC3C72" w:rsidRDefault="00DC3C72" w:rsidP="00DC3C72">
      <w:pPr>
        <w:pStyle w:val="a3"/>
        <w:spacing w:before="0" w:beforeAutospacing="0" w:after="0" w:afterAutospacing="0"/>
        <w:jc w:val="right"/>
      </w:pPr>
      <w:r>
        <w:t>а от новорождённого до пятилетнего – страшное расстояние».</w:t>
      </w:r>
    </w:p>
    <w:p w14:paraId="1362E5DE" w14:textId="77777777" w:rsidR="00DC3C72" w:rsidRDefault="00DC3C72" w:rsidP="00DC3C72">
      <w:pPr>
        <w:pStyle w:val="a3"/>
        <w:spacing w:before="0" w:beforeAutospacing="0" w:after="0" w:afterAutospacing="0"/>
        <w:jc w:val="right"/>
      </w:pPr>
      <w:r>
        <w:t>Л.Н. Толстой</w:t>
      </w:r>
    </w:p>
    <w:p w14:paraId="54192FDE" w14:textId="77777777" w:rsidR="00DC3C72" w:rsidRDefault="00DC3C72" w:rsidP="00DC3C72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семье появился малыш! Это очень светлое, чудесное, волнительное и в то же время ответственное событие. Всем хочется, чтобы малыш рос здоровым, красивым, умным, добрым, с интересом познавал окружающий мир, учился. </w:t>
      </w:r>
    </w:p>
    <w:p w14:paraId="654E36A8" w14:textId="77777777" w:rsidR="00DC3C72" w:rsidRDefault="00DC3C72" w:rsidP="00DC3C72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Первый и самый главный человек в жизни ребёнка – мама. Именно ей предстоит заботится о полноценном росте и развитии маленького человека. В её заботливых, ласковых, нежных руках находится его настоящее и будущее. Чтобы в будущем ребёнок стал успешным, активным, самодостаточным, необходимо с первых дней жизни приступить к развитию малыша. </w:t>
      </w:r>
    </w:p>
    <w:p w14:paraId="0493B12A" w14:textId="77777777" w:rsidR="00DC3C72" w:rsidRDefault="00DC3C72" w:rsidP="00DC3C72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настоящее время очень актуальна проблема речевого развития детей. В исследованиях, опубликованных в специальной литературе, сообщается о замедленном темпе интеллектуального и физического развития. Высокий процент детей дошкольного возраста и младшего школьного возраста имеют отклонения в речевом развитии. Не устранённые своевременно речевые нарушения, приводят в дальнейшем к школьной неуспеваемости, так как структурные компоненты речи недостаточно сформированы </w:t>
      </w:r>
      <w:proofErr w:type="gramStart"/>
      <w:r>
        <w:rPr>
          <w:rFonts w:ascii="Times New Roman" w:hAnsi="Times New Roman" w:cs="Times New Roman"/>
          <w:sz w:val="24"/>
          <w:szCs w:val="24"/>
        </w:rPr>
        <w:t>- это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нарушение произношения звуков или их смешения, замены, когда один звук заменяет одновременно два или несколько звуков данной или близкой фонетической группы. Нарушение слоговой структуры речи - повторяя трёх-четырёхсложные слова, дети нередко сокращают количество слогов, искажают их в речи. Лексический запас ограничен ситуативно-бытовой тематикой - в словаре недостаточно слов, обозначающих признаки, качества, состояния действий и предметов, преобладают глаголы и существительные. В свободных высказываниях преобладают простые распространенные предложения, сложные конструкции почти не употребляются, дети не используют простые предлоги. Достаточно часто встречаются ошибки в согласовании числительных с существительными, прилагательных с существительными в роде, числе, падеже. Отмечаются трудности в понимании или недостаточное понимание, а значит и </w:t>
      </w:r>
      <w:proofErr w:type="gramStart"/>
      <w:r>
        <w:rPr>
          <w:rFonts w:ascii="Times New Roman" w:hAnsi="Times New Roman" w:cs="Times New Roman"/>
          <w:sz w:val="24"/>
          <w:szCs w:val="24"/>
        </w:rPr>
        <w:t>владение  логико</w:t>
      </w:r>
      <w:proofErr w:type="gramEnd"/>
      <w:r>
        <w:rPr>
          <w:rFonts w:ascii="Times New Roman" w:hAnsi="Times New Roman" w:cs="Times New Roman"/>
          <w:sz w:val="24"/>
          <w:szCs w:val="24"/>
        </w:rPr>
        <w:t>-грамматическими структурами, которые выражают причинно-следственные, пространственные, временные отношения. Эта совокупность пробелов в развитии фонетики, лексики и грамматического строя у детей проявляются более отчётливо при обучении в школе, создавая большие трудности в овладении чтением и письмом, иностранными языками и другими учебными предметами.</w:t>
      </w:r>
    </w:p>
    <w:p w14:paraId="31003B7A" w14:textId="77777777" w:rsidR="00DC3C72" w:rsidRDefault="00DC3C72" w:rsidP="00DC3C72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Речь – это инструмент развития высших отделов психики. С развитием речи связано формирование как личности в целом, так и всех основных психических процессов (восприятия, воображения, памяти, мышления). Поэтому следить за развитием речи важно с младенчества, когда появляются первые голосовые реакции — крик и плач. В дальнейшем путём подражания перенимаются и такие элементы звучащей речи, как интонация, темп, ритм. Чтобы ваша речь способствовала развитию речи малыша, она должна быть внятной, с выразительной интонацией, содержать простые фразы и многочисленные повторы.</w:t>
      </w:r>
    </w:p>
    <w:p w14:paraId="70F67908" w14:textId="45EB066A" w:rsidR="00DC3C72" w:rsidRDefault="00DC3C72" w:rsidP="00DC3C72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Оказать помощь малышу в стимулировании речевой активности помогут такие приёмы: находясь недалеко от малыша, говорите вслух о том, что думаете, видите, слышите, чувствуете. </w:t>
      </w:r>
      <w:r w:rsidR="008B733C">
        <w:rPr>
          <w:rFonts w:ascii="Times New Roman" w:hAnsi="Times New Roman" w:cs="Times New Roman"/>
          <w:sz w:val="24"/>
          <w:szCs w:val="24"/>
        </w:rPr>
        <w:t xml:space="preserve">Застилаете постель, готовите обед, собираетесь на прогулку – говорите обо всём этом короткими, простыми предложениями очень отчётливо и медленно. </w:t>
      </w:r>
      <w:r w:rsidR="00CD6522">
        <w:rPr>
          <w:rFonts w:ascii="Times New Roman" w:hAnsi="Times New Roman" w:cs="Times New Roman"/>
          <w:sz w:val="24"/>
          <w:szCs w:val="24"/>
        </w:rPr>
        <w:t>Когда ребёнок стремится</w:t>
      </w:r>
      <w:r w:rsidR="008B733C">
        <w:rPr>
          <w:rFonts w:ascii="Times New Roman" w:hAnsi="Times New Roman" w:cs="Times New Roman"/>
          <w:sz w:val="24"/>
          <w:szCs w:val="24"/>
        </w:rPr>
        <w:t xml:space="preserve"> выполн</w:t>
      </w:r>
      <w:r w:rsidR="00CD6522">
        <w:rPr>
          <w:rFonts w:ascii="Times New Roman" w:hAnsi="Times New Roman" w:cs="Times New Roman"/>
          <w:sz w:val="24"/>
          <w:szCs w:val="24"/>
        </w:rPr>
        <w:t>ить любое</w:t>
      </w:r>
      <w:r w:rsidR="008B733C">
        <w:rPr>
          <w:rFonts w:ascii="Times New Roman" w:hAnsi="Times New Roman" w:cs="Times New Roman"/>
          <w:sz w:val="24"/>
          <w:szCs w:val="24"/>
        </w:rPr>
        <w:t xml:space="preserve"> действи</w:t>
      </w:r>
      <w:r w:rsidR="00CD6522">
        <w:rPr>
          <w:rFonts w:ascii="Times New Roman" w:hAnsi="Times New Roman" w:cs="Times New Roman"/>
          <w:sz w:val="24"/>
          <w:szCs w:val="24"/>
        </w:rPr>
        <w:t>е</w:t>
      </w:r>
      <w:r w:rsidR="008B733C">
        <w:rPr>
          <w:rFonts w:ascii="Times New Roman" w:hAnsi="Times New Roman" w:cs="Times New Roman"/>
          <w:sz w:val="24"/>
          <w:szCs w:val="24"/>
        </w:rPr>
        <w:t xml:space="preserve">, </w:t>
      </w:r>
      <w:r w:rsidR="00CD6522">
        <w:rPr>
          <w:rFonts w:ascii="Times New Roman" w:hAnsi="Times New Roman" w:cs="Times New Roman"/>
          <w:sz w:val="24"/>
          <w:szCs w:val="24"/>
        </w:rPr>
        <w:t xml:space="preserve">во время приёма пищи, прогулки или дома, необходимо </w:t>
      </w:r>
      <w:proofErr w:type="spellStart"/>
      <w:r w:rsidR="00CD6522">
        <w:rPr>
          <w:rFonts w:ascii="Times New Roman" w:hAnsi="Times New Roman" w:cs="Times New Roman"/>
          <w:sz w:val="24"/>
          <w:szCs w:val="24"/>
        </w:rPr>
        <w:t>оречевлять</w:t>
      </w:r>
      <w:proofErr w:type="spellEnd"/>
      <w:r w:rsidR="00CD6522">
        <w:rPr>
          <w:rFonts w:ascii="Times New Roman" w:hAnsi="Times New Roman" w:cs="Times New Roman"/>
          <w:sz w:val="24"/>
          <w:szCs w:val="24"/>
        </w:rPr>
        <w:t xml:space="preserve"> действия малыша, как бы подсказывая ему слова, выражающие его опыт. </w:t>
      </w:r>
      <w:r w:rsidR="001D1556">
        <w:rPr>
          <w:rFonts w:ascii="Times New Roman" w:hAnsi="Times New Roman" w:cs="Times New Roman"/>
          <w:sz w:val="24"/>
          <w:szCs w:val="24"/>
        </w:rPr>
        <w:t xml:space="preserve">Это будет обогащать и расширять его сначала пассивный словарь. </w:t>
      </w:r>
      <w:r w:rsidR="00CD6522">
        <w:rPr>
          <w:rFonts w:ascii="Times New Roman" w:hAnsi="Times New Roman" w:cs="Times New Roman"/>
          <w:sz w:val="24"/>
          <w:szCs w:val="24"/>
        </w:rPr>
        <w:t xml:space="preserve">Позже он воспользуется ими.  </w:t>
      </w:r>
    </w:p>
    <w:p w14:paraId="1D1D2D5A" w14:textId="77777777" w:rsidR="001D1556" w:rsidRDefault="00CD6522" w:rsidP="00DC3C72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Когда ребёнок начинает говорить, желательно дополнять сказанное </w:t>
      </w:r>
      <w:r w:rsidR="002A3499">
        <w:rPr>
          <w:rFonts w:ascii="Times New Roman" w:hAnsi="Times New Roman" w:cs="Times New Roman"/>
          <w:sz w:val="24"/>
          <w:szCs w:val="24"/>
        </w:rPr>
        <w:t xml:space="preserve">простыми распространёнными предложениями. Это подготовит его к переходу на следующую стадию развития. </w:t>
      </w:r>
    </w:p>
    <w:p w14:paraId="769D9A45" w14:textId="5247F297" w:rsidR="00DC3C72" w:rsidRDefault="002A3499" w:rsidP="00DC3C72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Обязательное условие развития детской речи – создание ситуаций, в которых </w:t>
      </w:r>
      <w:r w:rsidR="001D1556">
        <w:rPr>
          <w:rFonts w:ascii="Times New Roman" w:hAnsi="Times New Roman" w:cs="Times New Roman"/>
          <w:sz w:val="24"/>
          <w:szCs w:val="24"/>
        </w:rPr>
        <w:t xml:space="preserve">ребёнку нужно заговорить, а не предвосхищать все его потребности. </w:t>
      </w:r>
      <w:r w:rsidR="00DC3C72">
        <w:rPr>
          <w:rFonts w:ascii="Times New Roman" w:hAnsi="Times New Roman" w:cs="Times New Roman"/>
          <w:sz w:val="24"/>
          <w:szCs w:val="24"/>
        </w:rPr>
        <w:t xml:space="preserve">Очень часто взрослые, общаясь с ребёнком, довольствуются его жестами и мимикой или подстраиваются под речь малыша и начинают «сюсюкаться» с ним, например, малыш просит кушать, показывая пальчиком на столовые приборы. В этой ситуации не следует спешить, сделайте вид, что вы не поняли просьбу малыша и предложите ему что-нибудь другое. Первой реакцией ребёнка будет возмущение непонятливостью взрослого, </w:t>
      </w:r>
      <w:proofErr w:type="gramStart"/>
      <w:r w:rsidR="00DC3C72">
        <w:rPr>
          <w:rFonts w:ascii="Times New Roman" w:hAnsi="Times New Roman" w:cs="Times New Roman"/>
          <w:sz w:val="24"/>
          <w:szCs w:val="24"/>
        </w:rPr>
        <w:t>но с другой стороны</w:t>
      </w:r>
      <w:proofErr w:type="gramEnd"/>
      <w:r w:rsidR="00DC3C72">
        <w:rPr>
          <w:rFonts w:ascii="Times New Roman" w:hAnsi="Times New Roman" w:cs="Times New Roman"/>
          <w:sz w:val="24"/>
          <w:szCs w:val="24"/>
        </w:rPr>
        <w:t xml:space="preserve">, это будет мотив, стимулирующий назвать нужный предмет или выразить своё желание. При этом взрослый эмоционально комментирует все сказанное малышом. </w:t>
      </w:r>
    </w:p>
    <w:p w14:paraId="1734381D" w14:textId="21141B0A" w:rsidR="00DC3C72" w:rsidRDefault="00DC3C72" w:rsidP="00DC3C72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Под рукой мамы должны быть потешки, игровые песенки, пальчиковые игры, они доставляют малышу огромную радость, удовлетворяют их потребность в тактильном и эмоциональном контакте – дети любят, когда их держат за руки, гладят, прижимают, и всё это сопровождается ласковым взглядом, словом, улыбкой мамы. Ребёнку понравится, </w:t>
      </w:r>
      <w:proofErr w:type="gramStart"/>
      <w:r>
        <w:rPr>
          <w:rFonts w:ascii="Times New Roman" w:hAnsi="Times New Roman" w:cs="Times New Roman"/>
          <w:sz w:val="24"/>
          <w:szCs w:val="24"/>
        </w:rPr>
        <w:t>если  режимные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моменты – пробуждение, купание, приём пищи, умывание – сопровождать потешками, присказками. Общаясь </w:t>
      </w:r>
      <w:proofErr w:type="gramStart"/>
      <w:r>
        <w:rPr>
          <w:rFonts w:ascii="Times New Roman" w:hAnsi="Times New Roman" w:cs="Times New Roman"/>
          <w:sz w:val="24"/>
          <w:szCs w:val="24"/>
        </w:rPr>
        <w:t>с ребёнком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мама должна сопровождать свои действия речью. При этом речь взрослого строится в форме диалога, в котором он задаёт вопрос и сам же на него отвечает. Выполняя режимные моменты, необходимо использовать различные приговоры, тактильные игры («Водичка, водичка, умой моё личико», «Носик с носиком встречался», «Есть у ёжика щетинка»).  К 5-6 месяцам ребёнок пытается подражать движениям губ взрослого. Речь взрослого должна звучать чётко, внятно, понятно и служить образцом. Желательно, чтобы малыш видел ваш артикуляционный аппарат, наблюдал за его движениями, работой. Поэтому, во время общения привлекайте внимание ребёнка к своему лицу.</w:t>
      </w:r>
      <w:r w:rsidR="001D1556">
        <w:rPr>
          <w:rFonts w:ascii="Times New Roman" w:hAnsi="Times New Roman" w:cs="Times New Roman"/>
          <w:sz w:val="24"/>
          <w:szCs w:val="24"/>
        </w:rPr>
        <w:t xml:space="preserve"> Обязательное требование к речи взрослых – внятность и эмоциональная выразительность.</w:t>
      </w:r>
    </w:p>
    <w:p w14:paraId="49596B81" w14:textId="77777777" w:rsidR="00DC3C72" w:rsidRDefault="00DC3C72" w:rsidP="00DC3C72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На ранних этапах становления речи, ребёнок овладевает мимикой, жестикуляцией, звукоподражанием и слово - не самый лёгкий способ выразить свои мысли. Игры с водой, песком, глиной, рисование, лепка, конструирование, аппликация помогут ребёнку в развитии не только речевых способностей, но и сенсорных, которые в свою очередь формируют мыслительную деятельность. Во время таких манипуляций, экспериментов ребёнок знакомится с материалом, изучает его свойства – происходит обогащение его опыта. В этом возрасте дети легко способны представить себя самолётом, кошечкой, палку - лошадкой, стул - автомобилем. Эту способность перевоплощения необходимо использовать в игре с детьми, развивая их фантазию, любознательность, наблюдательность, умение сочувствовать, сопереживать. Любой результат продуктивной деятельности ребёнка можно превратить в интересный рассказ, использовать для игры. </w:t>
      </w:r>
    </w:p>
    <w:p w14:paraId="067E0BD5" w14:textId="77777777" w:rsidR="00DC3C72" w:rsidRDefault="00DC3C72" w:rsidP="00DC3C72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своевременное развитие речи влияет состояние мышц речевого аппарата, для этого можно использовать игры с губами, щёчками, языком: «цокает лошадка», «часики», «печём блинчики», «надуваем шарики» (щёки), показать лягушку – тянем губки к ушкам – улыбаемся, подражаем слонику – складываем губы трубочкой. И конечно же, переход от жидкой пищи к твёрдой, от процесса сосания к процессу жевания должен быть своевременным и постепенным. Потому что долгое принятие «</w:t>
      </w:r>
      <w:proofErr w:type="spellStart"/>
      <w:r>
        <w:rPr>
          <w:rFonts w:ascii="Times New Roman" w:hAnsi="Times New Roman" w:cs="Times New Roman"/>
          <w:sz w:val="24"/>
          <w:szCs w:val="24"/>
        </w:rPr>
        <w:t>блендерной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», перетёртой пищи тормозит развитие жевательных, артикуляционных мышц, так как не происходит их </w:t>
      </w:r>
      <w:r>
        <w:rPr>
          <w:rFonts w:ascii="ClearSansRegular" w:hAnsi="ClearSansRegular"/>
        </w:rPr>
        <w:t xml:space="preserve">«тренировки». </w:t>
      </w:r>
      <w:r>
        <w:rPr>
          <w:rFonts w:ascii="Times New Roman" w:hAnsi="Times New Roman" w:cs="Times New Roman"/>
          <w:sz w:val="24"/>
          <w:szCs w:val="24"/>
        </w:rPr>
        <w:t xml:space="preserve">Долгий отказ ребёнка от твёрдой пищи может служить сигналом о нарушении тонуса мышц речевого аппарата.  </w:t>
      </w:r>
    </w:p>
    <w:p w14:paraId="2C98A74C" w14:textId="77777777" w:rsidR="00DC3C72" w:rsidRDefault="00DC3C72" w:rsidP="00DC3C72">
      <w:pPr>
        <w:tabs>
          <w:tab w:val="left" w:pos="1320"/>
          <w:tab w:val="center" w:pos="4988"/>
        </w:tabs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Уважаемые мамы, будьте внимательны!  </w:t>
      </w:r>
      <w:r>
        <w:rPr>
          <w:rFonts w:ascii="Times New Roman" w:hAnsi="Times New Roman" w:cs="Times New Roman"/>
          <w:sz w:val="24"/>
          <w:szCs w:val="24"/>
        </w:rPr>
        <w:t>Развитие речи теснейшим образом связано с формированием мышления</w:t>
      </w:r>
      <w:r>
        <w:rPr>
          <w:rFonts w:ascii="Times New Roman" w:hAnsi="Times New Roman" w:cs="Times New Roman"/>
          <w:i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Поэтому задержка речевого развития свидетельствует во многих случаях о проблемах в развитии. Неполноценное развитие речи отражается на формировании </w:t>
      </w:r>
      <w:proofErr w:type="gramStart"/>
      <w:r>
        <w:rPr>
          <w:rFonts w:ascii="Times New Roman" w:hAnsi="Times New Roman" w:cs="Times New Roman"/>
          <w:sz w:val="24"/>
          <w:szCs w:val="24"/>
        </w:rPr>
        <w:t>психо-эмоционального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мира ребенка. Возникающие затруднения в общении с окружающими создают препятствия для своевременного </w:t>
      </w:r>
      <w:r>
        <w:rPr>
          <w:rFonts w:ascii="Times New Roman" w:hAnsi="Times New Roman" w:cs="Times New Roman"/>
          <w:sz w:val="24"/>
          <w:szCs w:val="24"/>
        </w:rPr>
        <w:lastRenderedPageBreak/>
        <w:t>формирования познавательных процессов, влияют на эмоционально-волевую сферу. Под воздействием речевого дефекта может возникнуть ряд вторичных отклонений: нарушение внимания, памяти, проблемы поведения и т.д. Поэтому так важно уделять внимание речевому развитию ребенка и стимулировать его путем постоянного общения с малышом. Очень часто родители занимают выжидательную позицию, если ребёнок не говорит или говорит плохо, теряя драгоценное время. Обнаруженная на раннем этапе проблема поддается более легкому исправлению и не оказывает губительного влияния на формирование личности маленького человека.</w:t>
      </w:r>
    </w:p>
    <w:p w14:paraId="7756DBEF" w14:textId="77777777" w:rsidR="00DC3C72" w:rsidRDefault="00DC3C72" w:rsidP="00DC3C72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Что в поведении малыша должно насторожить родителей: общая вялость (проснувшись и при переодевании не потягивается, ножки всё время подтянуты к животику, ручки согнуты и скрещены на груди, кулачки стиснуты), сонливость, отсутствие плача, нежелание сосать грудь. </w:t>
      </w:r>
      <w:proofErr w:type="gramStart"/>
      <w:r>
        <w:rPr>
          <w:rFonts w:ascii="Times New Roman" w:hAnsi="Times New Roman" w:cs="Times New Roman"/>
          <w:sz w:val="24"/>
          <w:szCs w:val="24"/>
        </w:rPr>
        <w:t>Или наоборот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, ребёнок чрезмерно эмоциональный и раздражительный - часто и долго кричит, плачет, болезненно активен, и стать причиной обращения к специалисту. </w:t>
      </w:r>
    </w:p>
    <w:p w14:paraId="5A404B0C" w14:textId="77777777" w:rsidR="00DC3C72" w:rsidRDefault="00DC3C72" w:rsidP="00DC3C72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14:paraId="6F23ED19" w14:textId="77777777" w:rsidR="00F40F2D" w:rsidRDefault="00F40F2D"/>
    <w:sectPr w:rsidR="00F40F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learSansRegular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0548"/>
    <w:rsid w:val="001D1556"/>
    <w:rsid w:val="002A3499"/>
    <w:rsid w:val="002E0D49"/>
    <w:rsid w:val="004B0548"/>
    <w:rsid w:val="008B733C"/>
    <w:rsid w:val="00CD6522"/>
    <w:rsid w:val="00DC3C72"/>
    <w:rsid w:val="00F40F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4000F6"/>
  <w15:chartTrackingRefBased/>
  <w15:docId w15:val="{7B3AE9ED-16EA-4438-A732-EE1F2A0E50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D1556"/>
    <w:pPr>
      <w:spacing w:line="256" w:lineRule="auto"/>
    </w:pPr>
    <w:rPr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C3C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3</Pages>
  <Words>1284</Words>
  <Characters>7319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NATALY</dc:creator>
  <cp:keywords/>
  <dc:description/>
  <cp:lastModifiedBy>NATALY</cp:lastModifiedBy>
  <cp:revision>2</cp:revision>
  <dcterms:created xsi:type="dcterms:W3CDTF">2024-01-05T06:14:00Z</dcterms:created>
  <dcterms:modified xsi:type="dcterms:W3CDTF">2024-01-05T09:29:00Z</dcterms:modified>
</cp:coreProperties>
</file>