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D94" w:rsidRPr="00811D94" w:rsidRDefault="00811D94" w:rsidP="00811D94">
      <w:pPr>
        <w:tabs>
          <w:tab w:val="left" w:pos="567"/>
        </w:tabs>
        <w:spacing w:after="0" w:line="240" w:lineRule="auto"/>
        <w:jc w:val="center"/>
        <w:rPr>
          <w:rFonts w:ascii="Times New Roman" w:hAnsi="Times New Roman" w:cs="Times New Roman"/>
          <w:b/>
          <w:sz w:val="24"/>
          <w:szCs w:val="24"/>
        </w:rPr>
      </w:pPr>
      <w:r w:rsidRPr="00811D94">
        <w:rPr>
          <w:rFonts w:ascii="Times New Roman" w:hAnsi="Times New Roman" w:cs="Times New Roman"/>
          <w:b/>
          <w:sz w:val="24"/>
          <w:szCs w:val="24"/>
        </w:rPr>
        <w:t>Т.В. Шкутько</w:t>
      </w:r>
    </w:p>
    <w:p w:rsidR="00811D94" w:rsidRDefault="00811D94" w:rsidP="00811D94">
      <w:pPr>
        <w:tabs>
          <w:tab w:val="left" w:pos="567"/>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Заместитель директора по профилю, учитель географии, КГУ «Школа-гимназия № 10 отдела образования города Рудного» Управления образования акимата Костанайской области,</w:t>
      </w:r>
    </w:p>
    <w:p w:rsidR="00811D94" w:rsidRPr="00083755" w:rsidRDefault="00083755" w:rsidP="00811D94">
      <w:pPr>
        <w:tabs>
          <w:tab w:val="left" w:pos="567"/>
        </w:tabs>
        <w:spacing w:after="0" w:line="240" w:lineRule="auto"/>
        <w:jc w:val="center"/>
        <w:rPr>
          <w:rFonts w:ascii="Times New Roman" w:hAnsi="Times New Roman" w:cs="Times New Roman"/>
          <w:szCs w:val="24"/>
        </w:rPr>
      </w:pPr>
      <w:r w:rsidRPr="00083755">
        <w:rPr>
          <w:rFonts w:ascii="Times New Roman" w:hAnsi="Times New Roman" w:cs="Times New Roman"/>
          <w:szCs w:val="24"/>
        </w:rPr>
        <w:t>г</w:t>
      </w:r>
      <w:r w:rsidR="00811D94" w:rsidRPr="00083755">
        <w:rPr>
          <w:rFonts w:ascii="Times New Roman" w:hAnsi="Times New Roman" w:cs="Times New Roman"/>
          <w:szCs w:val="24"/>
        </w:rPr>
        <w:t>. Рудный, Республика Казахстан</w:t>
      </w:r>
    </w:p>
    <w:p w:rsidR="00811D94" w:rsidRPr="00083755" w:rsidRDefault="00811D94" w:rsidP="00811D94">
      <w:pPr>
        <w:tabs>
          <w:tab w:val="left" w:pos="567"/>
        </w:tabs>
        <w:spacing w:after="0" w:line="240" w:lineRule="auto"/>
        <w:jc w:val="center"/>
        <w:rPr>
          <w:rFonts w:ascii="Times New Roman" w:hAnsi="Times New Roman" w:cs="Times New Roman"/>
          <w:szCs w:val="24"/>
        </w:rPr>
      </w:pPr>
    </w:p>
    <w:p w:rsidR="00811D94" w:rsidRDefault="00811D94" w:rsidP="00811D94">
      <w:pPr>
        <w:tabs>
          <w:tab w:val="left" w:pos="567"/>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НЕПРЕРЫВНОЕ СОВЕРШЕНСТВОВАНИЕ ПРОФЕССИОНАЛЬНОГО УРОВНЯ И ПЕДАГОГИЧЕСКОГО МАСТЕРСТВА УЧИТЕЛЯ КАК ПОКАЗАТЕЛЬ ПОВЫШЕНИЯ ОБРАЗОВАНИЯ</w:t>
      </w:r>
    </w:p>
    <w:p w:rsidR="00811D94" w:rsidRDefault="00811D94" w:rsidP="00811D94">
      <w:pPr>
        <w:tabs>
          <w:tab w:val="left" w:pos="567"/>
        </w:tabs>
        <w:spacing w:after="0" w:line="240" w:lineRule="auto"/>
        <w:jc w:val="center"/>
        <w:rPr>
          <w:rFonts w:ascii="Times New Roman" w:hAnsi="Times New Roman" w:cs="Times New Roman"/>
          <w:b/>
          <w:sz w:val="24"/>
          <w:szCs w:val="24"/>
        </w:rPr>
      </w:pPr>
    </w:p>
    <w:p w:rsidR="001C46D0" w:rsidRPr="0078351A" w:rsidRDefault="00811D94" w:rsidP="0078351A">
      <w:pPr>
        <w:tabs>
          <w:tab w:val="left" w:pos="567"/>
        </w:tabs>
        <w:spacing w:after="0" w:line="240" w:lineRule="auto"/>
        <w:jc w:val="both"/>
        <w:rPr>
          <w:rFonts w:ascii="Times New Roman" w:hAnsi="Times New Roman" w:cs="Times New Roman"/>
        </w:rPr>
      </w:pPr>
      <w:r w:rsidRPr="00F51A1A">
        <w:rPr>
          <w:rFonts w:ascii="Times New Roman" w:hAnsi="Times New Roman" w:cs="Times New Roman"/>
          <w:b/>
        </w:rPr>
        <w:t>Аннотация</w:t>
      </w:r>
      <w:r w:rsidR="00F51A1A">
        <w:rPr>
          <w:rFonts w:ascii="Times New Roman" w:hAnsi="Times New Roman" w:cs="Times New Roman"/>
          <w:b/>
        </w:rPr>
        <w:t xml:space="preserve">. </w:t>
      </w:r>
      <w:r w:rsidR="00F51A1A" w:rsidRPr="0078351A">
        <w:rPr>
          <w:rFonts w:ascii="Times New Roman" w:hAnsi="Times New Roman" w:cs="Times New Roman"/>
        </w:rPr>
        <w:t xml:space="preserve">Статья посвящена актуальной проблеме повышения качества образования через непрерывное </w:t>
      </w:r>
      <w:r w:rsidR="001C46D0" w:rsidRPr="0078351A">
        <w:rPr>
          <w:rFonts w:ascii="Times New Roman" w:hAnsi="Times New Roman" w:cs="Times New Roman"/>
        </w:rPr>
        <w:t xml:space="preserve">профессиональное и личностное развитие и </w:t>
      </w:r>
      <w:r w:rsidR="001C46D0" w:rsidRPr="0078351A">
        <w:rPr>
          <w:rFonts w:ascii="Times New Roman" w:hAnsi="Times New Roman" w:cs="Times New Roman"/>
          <w:sz w:val="24"/>
          <w:szCs w:val="24"/>
        </w:rPr>
        <w:t>педагогическое мастерство  учителя</w:t>
      </w:r>
      <w:r w:rsidR="001C46D0" w:rsidRPr="0078351A">
        <w:rPr>
          <w:rFonts w:ascii="Times New Roman" w:hAnsi="Times New Roman" w:cs="Times New Roman"/>
        </w:rPr>
        <w:t xml:space="preserve">. </w:t>
      </w:r>
      <w:r w:rsidR="00F51A1A" w:rsidRPr="0078351A">
        <w:rPr>
          <w:rFonts w:ascii="Times New Roman" w:hAnsi="Times New Roman" w:cs="Times New Roman"/>
        </w:rPr>
        <w:t>Рассматриваются</w:t>
      </w:r>
      <w:r w:rsidR="001C46D0" w:rsidRPr="0078351A">
        <w:rPr>
          <w:rFonts w:ascii="Times New Roman" w:hAnsi="Times New Roman" w:cs="Times New Roman"/>
        </w:rPr>
        <w:t xml:space="preserve"> условия, направления и способы профессионально-личностного развития.</w:t>
      </w:r>
    </w:p>
    <w:p w:rsidR="001C46D0" w:rsidRPr="00F9113B" w:rsidRDefault="001C46D0" w:rsidP="0078351A">
      <w:pPr>
        <w:tabs>
          <w:tab w:val="left" w:pos="567"/>
        </w:tabs>
        <w:spacing w:after="0" w:line="240" w:lineRule="auto"/>
        <w:jc w:val="both"/>
        <w:rPr>
          <w:rFonts w:ascii="Times New Roman" w:hAnsi="Times New Roman" w:cs="Times New Roman"/>
          <w:b/>
        </w:rPr>
      </w:pPr>
      <w:r w:rsidRPr="00BB6FC3">
        <w:rPr>
          <w:rFonts w:ascii="Times New Roman" w:hAnsi="Times New Roman" w:cs="Times New Roman"/>
          <w:b/>
          <w:lang w:val="kk-KZ"/>
        </w:rPr>
        <w:t>Түйін</w:t>
      </w:r>
      <w:r w:rsidR="00BB6FC3" w:rsidRPr="00BB6FC3">
        <w:rPr>
          <w:rFonts w:ascii="Times New Roman" w:hAnsi="Times New Roman" w:cs="Times New Roman"/>
          <w:b/>
        </w:rPr>
        <w:t xml:space="preserve">. </w:t>
      </w:r>
      <w:r w:rsidR="00BB6FC3" w:rsidRPr="0078351A">
        <w:rPr>
          <w:rFonts w:ascii="Times New Roman" w:hAnsi="Times New Roman" w:cs="Times New Roman"/>
        </w:rPr>
        <w:t xml:space="preserve">Мақала мұғалімнің үздіксіз кәсіби және тұлғалық дамуы мен педагогикалық шеберлігі арқылы білім сапасын арттырудың өзекті мәселесіне арналған. </w:t>
      </w:r>
      <w:r w:rsidR="00BB6FC3" w:rsidRPr="00F9113B">
        <w:rPr>
          <w:rFonts w:ascii="Times New Roman" w:hAnsi="Times New Roman" w:cs="Times New Roman"/>
        </w:rPr>
        <w:t>Кәсіби және тұлғалық дамудың шарттары, бағыттары мен әдістері қарастырылады.</w:t>
      </w:r>
    </w:p>
    <w:p w:rsidR="00811D94" w:rsidRPr="0078351A" w:rsidRDefault="007524E6" w:rsidP="0078351A">
      <w:pPr>
        <w:tabs>
          <w:tab w:val="left" w:pos="567"/>
        </w:tabs>
        <w:spacing w:after="0" w:line="240" w:lineRule="auto"/>
        <w:jc w:val="both"/>
        <w:rPr>
          <w:rFonts w:ascii="Times New Roman" w:hAnsi="Times New Roman" w:cs="Times New Roman"/>
          <w:lang w:val="en-US"/>
        </w:rPr>
      </w:pPr>
      <w:r w:rsidRPr="00BB6FC3">
        <w:rPr>
          <w:rFonts w:ascii="Times New Roman" w:hAnsi="Times New Roman" w:cs="Times New Roman"/>
          <w:b/>
          <w:lang w:val="en-US"/>
        </w:rPr>
        <w:t>Ab</w:t>
      </w:r>
      <w:r w:rsidR="00BB6FC3" w:rsidRPr="00BB6FC3">
        <w:rPr>
          <w:rFonts w:ascii="Times New Roman" w:hAnsi="Times New Roman" w:cs="Times New Roman"/>
          <w:b/>
          <w:lang w:val="en-US"/>
        </w:rPr>
        <w:t>strac</w:t>
      </w:r>
      <w:r w:rsidRPr="00BB6FC3">
        <w:rPr>
          <w:rFonts w:ascii="Times New Roman" w:hAnsi="Times New Roman" w:cs="Times New Roman"/>
          <w:b/>
          <w:lang w:val="en-US"/>
        </w:rPr>
        <w:t>t</w:t>
      </w:r>
      <w:r w:rsidR="00BB6FC3" w:rsidRPr="00F9113B">
        <w:rPr>
          <w:rFonts w:ascii="Times New Roman" w:hAnsi="Times New Roman" w:cs="Times New Roman"/>
          <w:b/>
        </w:rPr>
        <w:t xml:space="preserve">. </w:t>
      </w:r>
      <w:r w:rsidR="00BB6FC3" w:rsidRPr="0078351A">
        <w:rPr>
          <w:rFonts w:ascii="Times New Roman" w:hAnsi="Times New Roman" w:cs="Times New Roman"/>
          <w:lang w:val="en-US"/>
        </w:rPr>
        <w:t>The article is devoted to the actual problem of improving the quality of education through continuous professional and personal development and pedagogical skills of the teacher. The conditions, directions and methods of professional and personal development are considered.</w:t>
      </w:r>
    </w:p>
    <w:p w:rsidR="00BB6FC3" w:rsidRPr="00BB6FC3" w:rsidRDefault="00BB6FC3" w:rsidP="0078351A">
      <w:pPr>
        <w:spacing w:after="0" w:line="240" w:lineRule="auto"/>
        <w:jc w:val="both"/>
        <w:rPr>
          <w:rFonts w:ascii="Times New Roman" w:hAnsi="Times New Roman" w:cs="Times New Roman"/>
          <w:sz w:val="24"/>
          <w:szCs w:val="24"/>
        </w:rPr>
      </w:pPr>
      <w:r w:rsidRPr="00BB6FC3">
        <w:rPr>
          <w:rFonts w:ascii="Times New Roman" w:hAnsi="Times New Roman" w:cs="Times New Roman"/>
          <w:b/>
          <w:sz w:val="24"/>
          <w:szCs w:val="24"/>
        </w:rPr>
        <w:t>Ключевые слова:</w:t>
      </w:r>
      <w:r>
        <w:rPr>
          <w:rFonts w:ascii="Times New Roman" w:hAnsi="Times New Roman" w:cs="Times New Roman"/>
          <w:sz w:val="24"/>
          <w:szCs w:val="24"/>
        </w:rPr>
        <w:t xml:space="preserve">  педагог, мастерство, профессиональное развитие, профессионализм, мотивация, направления, самообразование.</w:t>
      </w:r>
    </w:p>
    <w:p w:rsidR="00F449A5" w:rsidRDefault="00F449A5" w:rsidP="0078351A">
      <w:pPr>
        <w:spacing w:after="0" w:line="240" w:lineRule="auto"/>
        <w:jc w:val="both"/>
        <w:rPr>
          <w:rFonts w:ascii="Times New Roman" w:hAnsi="Times New Roman" w:cs="Times New Roman"/>
          <w:sz w:val="24"/>
          <w:szCs w:val="24"/>
        </w:rPr>
      </w:pPr>
    </w:p>
    <w:p w:rsidR="007E02BC" w:rsidRPr="007E02BC" w:rsidRDefault="00F449A5" w:rsidP="000250B5">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60454D">
        <w:rPr>
          <w:rFonts w:ascii="Times New Roman" w:hAnsi="Times New Roman" w:cs="Times New Roman"/>
          <w:sz w:val="24"/>
          <w:szCs w:val="24"/>
        </w:rPr>
        <w:t>В настоящее время, если говорят об образовании в целом, то очень часто употребляется слово «качество». Тема</w:t>
      </w:r>
      <w:bookmarkStart w:id="0" w:name="_GoBack"/>
      <w:bookmarkEnd w:id="0"/>
      <w:r w:rsidR="0060454D">
        <w:rPr>
          <w:rFonts w:ascii="Times New Roman" w:hAnsi="Times New Roman" w:cs="Times New Roman"/>
          <w:sz w:val="24"/>
          <w:szCs w:val="24"/>
        </w:rPr>
        <w:t xml:space="preserve"> качества образова</w:t>
      </w:r>
      <w:r>
        <w:rPr>
          <w:rFonts w:ascii="Times New Roman" w:hAnsi="Times New Roman" w:cs="Times New Roman"/>
          <w:sz w:val="24"/>
          <w:szCs w:val="24"/>
        </w:rPr>
        <w:t>ния является актуальной всегда, так как именно от профессионализма педагога зависит качественное образования в целом.</w:t>
      </w:r>
      <w:r w:rsidR="000250B5">
        <w:rPr>
          <w:rFonts w:ascii="Times New Roman" w:hAnsi="Times New Roman" w:cs="Times New Roman"/>
          <w:sz w:val="24"/>
          <w:szCs w:val="24"/>
        </w:rPr>
        <w:t xml:space="preserve"> П</w:t>
      </w:r>
      <w:r w:rsidR="007E02BC" w:rsidRPr="007E02BC">
        <w:rPr>
          <w:rFonts w:ascii="Times New Roman" w:hAnsi="Times New Roman" w:cs="Times New Roman"/>
          <w:sz w:val="24"/>
          <w:szCs w:val="24"/>
        </w:rPr>
        <w:t xml:space="preserve">редставить педагога в рамках своей профессии без непрерывного развития и самосовершенствования практически невозможно. Сегодня необходимость развития педагога связана и усиливается с тем, что с </w:t>
      </w:r>
      <w:r w:rsidR="0031739B">
        <w:rPr>
          <w:rFonts w:ascii="Times New Roman" w:hAnsi="Times New Roman" w:cs="Times New Roman"/>
          <w:sz w:val="24"/>
          <w:szCs w:val="24"/>
        </w:rPr>
        <w:t xml:space="preserve">2021 года </w:t>
      </w:r>
      <w:r w:rsidR="007E02BC" w:rsidRPr="007E02BC">
        <w:rPr>
          <w:rFonts w:ascii="Times New Roman" w:hAnsi="Times New Roman" w:cs="Times New Roman"/>
          <w:sz w:val="24"/>
          <w:szCs w:val="24"/>
        </w:rPr>
        <w:t>началась реализация Национального проекта «Качественное образование «Образованная нация». Приоритет направлен на достижение ключевых задач:</w:t>
      </w:r>
    </w:p>
    <w:p w:rsidR="007E02BC" w:rsidRPr="007E02BC" w:rsidRDefault="007E02BC" w:rsidP="007E02BC">
      <w:pPr>
        <w:spacing w:after="0" w:line="240" w:lineRule="auto"/>
        <w:jc w:val="both"/>
        <w:rPr>
          <w:rFonts w:ascii="Times New Roman" w:hAnsi="Times New Roman" w:cs="Times New Roman"/>
          <w:sz w:val="24"/>
          <w:szCs w:val="24"/>
        </w:rPr>
      </w:pPr>
      <w:r w:rsidRPr="007E02BC">
        <w:rPr>
          <w:rFonts w:ascii="Times New Roman" w:hAnsi="Times New Roman" w:cs="Times New Roman"/>
          <w:sz w:val="24"/>
          <w:szCs w:val="24"/>
        </w:rPr>
        <w:t>1. Обеспечение глобальной конкурентоспособности</w:t>
      </w:r>
    </w:p>
    <w:p w:rsidR="007E02BC" w:rsidRPr="007E02BC" w:rsidRDefault="007E02BC" w:rsidP="007E02BC">
      <w:pPr>
        <w:spacing w:after="0" w:line="240" w:lineRule="auto"/>
        <w:jc w:val="both"/>
        <w:rPr>
          <w:rFonts w:ascii="Times New Roman" w:hAnsi="Times New Roman" w:cs="Times New Roman"/>
          <w:sz w:val="24"/>
          <w:szCs w:val="24"/>
        </w:rPr>
      </w:pPr>
      <w:r w:rsidRPr="007E02BC">
        <w:rPr>
          <w:rFonts w:ascii="Times New Roman" w:hAnsi="Times New Roman" w:cs="Times New Roman"/>
          <w:sz w:val="24"/>
          <w:szCs w:val="24"/>
        </w:rPr>
        <w:t>2. Повышение качества обр</w:t>
      </w:r>
      <w:r w:rsidR="0031739B">
        <w:rPr>
          <w:rFonts w:ascii="Times New Roman" w:hAnsi="Times New Roman" w:cs="Times New Roman"/>
          <w:sz w:val="24"/>
          <w:szCs w:val="24"/>
        </w:rPr>
        <w:t>азования обучающихся всех уровнях</w:t>
      </w:r>
      <w:r w:rsidRPr="007E02BC">
        <w:rPr>
          <w:rFonts w:ascii="Times New Roman" w:hAnsi="Times New Roman" w:cs="Times New Roman"/>
          <w:sz w:val="24"/>
          <w:szCs w:val="24"/>
        </w:rPr>
        <w:t xml:space="preserve"> образования.</w:t>
      </w:r>
    </w:p>
    <w:p w:rsidR="007E02BC" w:rsidRPr="007E02BC" w:rsidRDefault="000250B5" w:rsidP="000250B5">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7E02BC" w:rsidRPr="007E02BC">
        <w:rPr>
          <w:rFonts w:ascii="Times New Roman" w:hAnsi="Times New Roman" w:cs="Times New Roman"/>
          <w:sz w:val="24"/>
          <w:szCs w:val="24"/>
        </w:rPr>
        <w:t>Достижение такого высокого качества образования связаны с повышением требований к профессионализму педагога и созданием условий для его повышения. На это направлен Профессиональный стандарт «Педагог». Реализация этого проекта предусматривает оценку уровня сформированности различных компетенций, создание системы непрерывного профессионального образова</w:t>
      </w:r>
      <w:r w:rsidR="0031739B">
        <w:rPr>
          <w:rFonts w:ascii="Times New Roman" w:hAnsi="Times New Roman" w:cs="Times New Roman"/>
          <w:sz w:val="24"/>
          <w:szCs w:val="24"/>
        </w:rPr>
        <w:t xml:space="preserve">ния, сопровождение и поддержка </w:t>
      </w:r>
      <w:r w:rsidR="007E02BC" w:rsidRPr="007E02BC">
        <w:rPr>
          <w:rFonts w:ascii="Times New Roman" w:hAnsi="Times New Roman" w:cs="Times New Roman"/>
          <w:sz w:val="24"/>
          <w:szCs w:val="24"/>
        </w:rPr>
        <w:t>молодых педагогов, создание сетей и центров аттестации и повышения квалификации педагогов. То есть, созданы формальные рамки требований, которым должны соответствовать педагоги.</w:t>
      </w:r>
    </w:p>
    <w:p w:rsidR="007E02BC" w:rsidRPr="007E02BC" w:rsidRDefault="007E02BC" w:rsidP="007E02BC">
      <w:pPr>
        <w:spacing w:after="0" w:line="240" w:lineRule="auto"/>
        <w:jc w:val="both"/>
        <w:rPr>
          <w:rFonts w:ascii="Times New Roman" w:hAnsi="Times New Roman" w:cs="Times New Roman"/>
          <w:sz w:val="24"/>
          <w:szCs w:val="24"/>
        </w:rPr>
      </w:pPr>
      <w:r w:rsidRPr="007E02BC">
        <w:rPr>
          <w:rFonts w:ascii="Times New Roman" w:hAnsi="Times New Roman" w:cs="Times New Roman"/>
          <w:sz w:val="24"/>
          <w:szCs w:val="24"/>
        </w:rPr>
        <w:t>Таким образом, рост профессионализма педагогов в современных условиях рассматривается как залог повышения качества образования в целом.</w:t>
      </w:r>
    </w:p>
    <w:p w:rsidR="007E02BC" w:rsidRPr="007E02BC" w:rsidRDefault="007E02BC" w:rsidP="007E02BC">
      <w:pPr>
        <w:spacing w:after="0" w:line="240" w:lineRule="auto"/>
        <w:jc w:val="both"/>
        <w:rPr>
          <w:rFonts w:ascii="Times New Roman" w:hAnsi="Times New Roman" w:cs="Times New Roman"/>
          <w:sz w:val="24"/>
          <w:szCs w:val="24"/>
        </w:rPr>
      </w:pPr>
      <w:r w:rsidRPr="007E02BC">
        <w:rPr>
          <w:rFonts w:ascii="Times New Roman" w:hAnsi="Times New Roman" w:cs="Times New Roman"/>
          <w:sz w:val="24"/>
          <w:szCs w:val="24"/>
        </w:rPr>
        <w:t>Несомненно, тема профессионального и личностного развития педагогов, в частности, широка.</w:t>
      </w:r>
    </w:p>
    <w:p w:rsidR="007E02BC" w:rsidRPr="007E02BC" w:rsidRDefault="000250B5" w:rsidP="000250B5">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7E02BC" w:rsidRPr="007E02BC">
        <w:rPr>
          <w:rFonts w:ascii="Times New Roman" w:hAnsi="Times New Roman" w:cs="Times New Roman"/>
          <w:sz w:val="24"/>
          <w:szCs w:val="24"/>
        </w:rPr>
        <w:t xml:space="preserve">Основываясь на формальную рамку требований, которым должен соответствовать педагог, то, наверное, у каждого из </w:t>
      </w:r>
      <w:r>
        <w:rPr>
          <w:rFonts w:ascii="Times New Roman" w:hAnsi="Times New Roman" w:cs="Times New Roman"/>
          <w:sz w:val="24"/>
          <w:szCs w:val="24"/>
        </w:rPr>
        <w:t xml:space="preserve">педагогов </w:t>
      </w:r>
      <w:r w:rsidR="007E02BC" w:rsidRPr="007E02BC">
        <w:rPr>
          <w:rFonts w:ascii="Times New Roman" w:hAnsi="Times New Roman" w:cs="Times New Roman"/>
          <w:sz w:val="24"/>
          <w:szCs w:val="24"/>
        </w:rPr>
        <w:t>внутри должна быть собственная мотивация профессионально-личностного развития. По данным исследования 86% педагогов</w:t>
      </w:r>
      <w:r>
        <w:rPr>
          <w:rFonts w:ascii="Times New Roman" w:hAnsi="Times New Roman" w:cs="Times New Roman"/>
          <w:sz w:val="24"/>
          <w:szCs w:val="24"/>
        </w:rPr>
        <w:t xml:space="preserve"> считают, что </w:t>
      </w:r>
      <w:r w:rsidR="007E02BC" w:rsidRPr="007E02BC">
        <w:rPr>
          <w:rFonts w:ascii="Times New Roman" w:hAnsi="Times New Roman" w:cs="Times New Roman"/>
          <w:sz w:val="24"/>
          <w:szCs w:val="24"/>
        </w:rPr>
        <w:t xml:space="preserve">главное в профессии педагога </w:t>
      </w:r>
      <w:r>
        <w:rPr>
          <w:rFonts w:ascii="Times New Roman" w:hAnsi="Times New Roman" w:cs="Times New Roman"/>
          <w:sz w:val="24"/>
          <w:szCs w:val="24"/>
        </w:rPr>
        <w:t>- это</w:t>
      </w:r>
      <w:r w:rsidR="007E02BC" w:rsidRPr="007E02BC">
        <w:rPr>
          <w:rFonts w:ascii="Times New Roman" w:hAnsi="Times New Roman" w:cs="Times New Roman"/>
          <w:sz w:val="24"/>
          <w:szCs w:val="24"/>
        </w:rPr>
        <w:t xml:space="preserve"> развитие ученика, ¾ участников от</w:t>
      </w:r>
      <w:r w:rsidR="0054533E">
        <w:rPr>
          <w:rFonts w:ascii="Times New Roman" w:hAnsi="Times New Roman" w:cs="Times New Roman"/>
          <w:sz w:val="24"/>
          <w:szCs w:val="24"/>
        </w:rPr>
        <w:t xml:space="preserve">метили, что школа </w:t>
      </w:r>
      <w:r w:rsidR="007E02BC" w:rsidRPr="007E02BC">
        <w:rPr>
          <w:rFonts w:ascii="Times New Roman" w:hAnsi="Times New Roman" w:cs="Times New Roman"/>
          <w:sz w:val="24"/>
          <w:szCs w:val="24"/>
        </w:rPr>
        <w:t>должна давать умение учиться самостоятельно, развивать познавательные интересы. И здесь кроется самый сложный момент в мотивации самого учителя в саморазвитии. Для того чтобы развивать других, необходимо развиваться самому.</w:t>
      </w:r>
    </w:p>
    <w:p w:rsidR="007E02BC" w:rsidRDefault="000250B5" w:rsidP="000250B5">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7E02BC" w:rsidRPr="007E02BC">
        <w:rPr>
          <w:rFonts w:ascii="Times New Roman" w:hAnsi="Times New Roman" w:cs="Times New Roman"/>
          <w:sz w:val="24"/>
          <w:szCs w:val="24"/>
        </w:rPr>
        <w:t xml:space="preserve">Что </w:t>
      </w:r>
      <w:r>
        <w:rPr>
          <w:rFonts w:ascii="Times New Roman" w:hAnsi="Times New Roman" w:cs="Times New Roman"/>
          <w:sz w:val="24"/>
          <w:szCs w:val="24"/>
        </w:rPr>
        <w:t xml:space="preserve">же </w:t>
      </w:r>
      <w:r w:rsidR="007E02BC" w:rsidRPr="007E02BC">
        <w:rPr>
          <w:rFonts w:ascii="Times New Roman" w:hAnsi="Times New Roman" w:cs="Times New Roman"/>
          <w:sz w:val="24"/>
          <w:szCs w:val="24"/>
        </w:rPr>
        <w:t>необходимо для профессионально-л</w:t>
      </w:r>
      <w:r w:rsidR="0031739B">
        <w:rPr>
          <w:rFonts w:ascii="Times New Roman" w:hAnsi="Times New Roman" w:cs="Times New Roman"/>
          <w:sz w:val="24"/>
          <w:szCs w:val="24"/>
        </w:rPr>
        <w:t xml:space="preserve">ичностного развития педагога? </w:t>
      </w:r>
      <w:r>
        <w:rPr>
          <w:rFonts w:ascii="Times New Roman" w:hAnsi="Times New Roman" w:cs="Times New Roman"/>
          <w:sz w:val="24"/>
          <w:szCs w:val="24"/>
        </w:rPr>
        <w:t>Можно отметить несколько составляющих критериев:</w:t>
      </w:r>
    </w:p>
    <w:p w:rsidR="007E02BC" w:rsidRPr="007E02BC" w:rsidRDefault="00096B84" w:rsidP="007E02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7E02BC" w:rsidRPr="007E02BC">
        <w:rPr>
          <w:rFonts w:ascii="Times New Roman" w:hAnsi="Times New Roman" w:cs="Times New Roman"/>
          <w:sz w:val="24"/>
          <w:szCs w:val="24"/>
        </w:rPr>
        <w:t>Врем</w:t>
      </w:r>
      <w:r w:rsidR="000250B5">
        <w:rPr>
          <w:rFonts w:ascii="Times New Roman" w:hAnsi="Times New Roman" w:cs="Times New Roman"/>
          <w:sz w:val="24"/>
          <w:szCs w:val="24"/>
        </w:rPr>
        <w:t>енный ресурс – это свободное время. Ч</w:t>
      </w:r>
      <w:r w:rsidR="007E02BC" w:rsidRPr="007E02BC">
        <w:rPr>
          <w:rFonts w:ascii="Times New Roman" w:hAnsi="Times New Roman" w:cs="Times New Roman"/>
          <w:sz w:val="24"/>
          <w:szCs w:val="24"/>
        </w:rPr>
        <w:t>тобы отстраниться от повседневности и вступить в режим развития, нужно время, чтобы накопить эти мелкие изменения.</w:t>
      </w:r>
    </w:p>
    <w:p w:rsidR="007E02BC" w:rsidRPr="007E02BC" w:rsidRDefault="00096B84" w:rsidP="007E02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2. </w:t>
      </w:r>
      <w:r w:rsidR="007E02BC" w:rsidRPr="007E02BC">
        <w:rPr>
          <w:rFonts w:ascii="Times New Roman" w:hAnsi="Times New Roman" w:cs="Times New Roman"/>
          <w:sz w:val="24"/>
          <w:szCs w:val="24"/>
        </w:rPr>
        <w:t>Мотивация достижений, подкрепляемая в процессе развития различными стимулами. Ситуации, которые вводят педагога в режим развития. Они должны быть значимы для педагога. И это психологический аспект, сильная мотивация.</w:t>
      </w:r>
    </w:p>
    <w:p w:rsidR="007E02BC" w:rsidRPr="007E02BC" w:rsidRDefault="00096B84" w:rsidP="007E02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7E02BC" w:rsidRPr="007E02BC">
        <w:rPr>
          <w:rFonts w:ascii="Times New Roman" w:hAnsi="Times New Roman" w:cs="Times New Roman"/>
          <w:sz w:val="24"/>
          <w:szCs w:val="24"/>
        </w:rPr>
        <w:t>Диагностические процедуры. Мы часто на самом деле считаем, что: «Ну, в общем, я и так все знаю». А в другой раз: «Ой, я опять ничего не понимаю, не знаю». То есть, объективно себя оценивать очень сложно.</w:t>
      </w:r>
    </w:p>
    <w:p w:rsidR="007E02BC" w:rsidRPr="007E02BC" w:rsidRDefault="00096B84" w:rsidP="007E02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 </w:t>
      </w:r>
      <w:r w:rsidR="007E02BC" w:rsidRPr="007E02BC">
        <w:rPr>
          <w:rFonts w:ascii="Times New Roman" w:hAnsi="Times New Roman" w:cs="Times New Roman"/>
          <w:sz w:val="24"/>
          <w:szCs w:val="24"/>
        </w:rPr>
        <w:t>Инновационная среда организации образования. Это климат, обстановка, в которой, хочешь-не хочешь, будешь развиваться.</w:t>
      </w:r>
    </w:p>
    <w:p w:rsidR="007E02BC" w:rsidRPr="007E02BC" w:rsidRDefault="00096B84" w:rsidP="00096B84">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31739B">
        <w:rPr>
          <w:rFonts w:ascii="Times New Roman" w:hAnsi="Times New Roman" w:cs="Times New Roman"/>
          <w:sz w:val="24"/>
          <w:szCs w:val="24"/>
        </w:rPr>
        <w:t xml:space="preserve">Зависит ли </w:t>
      </w:r>
      <w:r w:rsidR="007E02BC" w:rsidRPr="007E02BC">
        <w:rPr>
          <w:rFonts w:ascii="Times New Roman" w:hAnsi="Times New Roman" w:cs="Times New Roman"/>
          <w:sz w:val="24"/>
          <w:szCs w:val="24"/>
        </w:rPr>
        <w:t>профессионально-личностное развитие от стадии профессионального труда?</w:t>
      </w:r>
      <w:r>
        <w:rPr>
          <w:rFonts w:ascii="Times New Roman" w:hAnsi="Times New Roman" w:cs="Times New Roman"/>
          <w:sz w:val="24"/>
          <w:szCs w:val="24"/>
        </w:rPr>
        <w:t xml:space="preserve"> </w:t>
      </w:r>
      <w:r w:rsidR="007E02BC" w:rsidRPr="007E02BC">
        <w:rPr>
          <w:rFonts w:ascii="Times New Roman" w:hAnsi="Times New Roman" w:cs="Times New Roman"/>
          <w:sz w:val="24"/>
          <w:szCs w:val="24"/>
        </w:rPr>
        <w:t>От стадии зави</w:t>
      </w:r>
      <w:r w:rsidR="0031739B">
        <w:rPr>
          <w:rFonts w:ascii="Times New Roman" w:hAnsi="Times New Roman" w:cs="Times New Roman"/>
          <w:sz w:val="24"/>
          <w:szCs w:val="24"/>
        </w:rPr>
        <w:t xml:space="preserve">сит не желание развиваться или </w:t>
      </w:r>
      <w:r w:rsidR="007E02BC" w:rsidRPr="007E02BC">
        <w:rPr>
          <w:rFonts w:ascii="Times New Roman" w:hAnsi="Times New Roman" w:cs="Times New Roman"/>
          <w:sz w:val="24"/>
          <w:szCs w:val="24"/>
        </w:rPr>
        <w:t>не развиваться, а зависит то, что на каждой стадии свои задачи профессионального развития. Хотя задачи могут быть одинаковые у всех не зависимо от возраста педагога.</w:t>
      </w:r>
    </w:p>
    <w:p w:rsidR="007E02BC" w:rsidRPr="007E02BC" w:rsidRDefault="00096B84" w:rsidP="00096B84">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0151AE">
        <w:rPr>
          <w:rFonts w:ascii="Times New Roman" w:hAnsi="Times New Roman" w:cs="Times New Roman"/>
          <w:sz w:val="24"/>
          <w:szCs w:val="24"/>
        </w:rPr>
        <w:t>Чтобы говорить о профессионально-личностном потенциале, необходимо определиться со знаком между понятиями «личность педагога» и «л</w:t>
      </w:r>
      <w:r w:rsidR="007E02BC" w:rsidRPr="007E02BC">
        <w:rPr>
          <w:rFonts w:ascii="Times New Roman" w:hAnsi="Times New Roman" w:cs="Times New Roman"/>
          <w:sz w:val="24"/>
          <w:szCs w:val="24"/>
        </w:rPr>
        <w:t>ичность в профессии</w:t>
      </w:r>
      <w:r w:rsidR="000151AE">
        <w:rPr>
          <w:rFonts w:ascii="Times New Roman" w:hAnsi="Times New Roman" w:cs="Times New Roman"/>
          <w:sz w:val="24"/>
          <w:szCs w:val="24"/>
        </w:rPr>
        <w:t>»</w:t>
      </w:r>
      <w:r w:rsidR="0031739B">
        <w:rPr>
          <w:rFonts w:ascii="Times New Roman" w:hAnsi="Times New Roman" w:cs="Times New Roman"/>
          <w:sz w:val="24"/>
          <w:szCs w:val="24"/>
        </w:rPr>
        <w:t xml:space="preserve">. </w:t>
      </w:r>
      <w:r w:rsidR="000151AE">
        <w:rPr>
          <w:rFonts w:ascii="Times New Roman" w:hAnsi="Times New Roman" w:cs="Times New Roman"/>
          <w:sz w:val="24"/>
          <w:szCs w:val="24"/>
        </w:rPr>
        <w:t>Несомненно,</w:t>
      </w:r>
      <w:r w:rsidR="0031739B">
        <w:rPr>
          <w:rFonts w:ascii="Times New Roman" w:hAnsi="Times New Roman" w:cs="Times New Roman"/>
          <w:sz w:val="24"/>
          <w:szCs w:val="24"/>
        </w:rPr>
        <w:t xml:space="preserve"> </w:t>
      </w:r>
      <w:r w:rsidR="000151AE">
        <w:rPr>
          <w:rFonts w:ascii="Times New Roman" w:hAnsi="Times New Roman" w:cs="Times New Roman"/>
          <w:sz w:val="24"/>
          <w:szCs w:val="24"/>
        </w:rPr>
        <w:t>п</w:t>
      </w:r>
      <w:r w:rsidR="007E02BC" w:rsidRPr="007E02BC">
        <w:rPr>
          <w:rFonts w:ascii="Times New Roman" w:hAnsi="Times New Roman" w:cs="Times New Roman"/>
          <w:sz w:val="24"/>
          <w:szCs w:val="24"/>
        </w:rPr>
        <w:t xml:space="preserve">едагог не может развиваться личностно и это не отражается в профессии. </w:t>
      </w:r>
    </w:p>
    <w:p w:rsidR="009A6685" w:rsidRDefault="007E02BC" w:rsidP="009A6685">
      <w:pPr>
        <w:spacing w:after="0" w:line="240" w:lineRule="auto"/>
        <w:jc w:val="both"/>
        <w:rPr>
          <w:rFonts w:ascii="Times New Roman" w:hAnsi="Times New Roman" w:cs="Times New Roman"/>
          <w:sz w:val="24"/>
          <w:szCs w:val="24"/>
        </w:rPr>
      </w:pPr>
      <w:r w:rsidRPr="007E02BC">
        <w:rPr>
          <w:rFonts w:ascii="Times New Roman" w:hAnsi="Times New Roman" w:cs="Times New Roman"/>
          <w:sz w:val="24"/>
          <w:szCs w:val="24"/>
        </w:rPr>
        <w:t xml:space="preserve">Как </w:t>
      </w:r>
      <w:r w:rsidR="000151AE">
        <w:rPr>
          <w:rFonts w:ascii="Times New Roman" w:hAnsi="Times New Roman" w:cs="Times New Roman"/>
          <w:sz w:val="24"/>
          <w:szCs w:val="24"/>
        </w:rPr>
        <w:t xml:space="preserve">же </w:t>
      </w:r>
      <w:r w:rsidRPr="007E02BC">
        <w:rPr>
          <w:rFonts w:ascii="Times New Roman" w:hAnsi="Times New Roman" w:cs="Times New Roman"/>
          <w:sz w:val="24"/>
          <w:szCs w:val="24"/>
        </w:rPr>
        <w:t xml:space="preserve">увидеть проявление профессионально личностного развития педагога? По каким признакам? </w:t>
      </w:r>
      <w:r w:rsidR="009A6685">
        <w:rPr>
          <w:rFonts w:ascii="Times New Roman" w:hAnsi="Times New Roman" w:cs="Times New Roman"/>
          <w:sz w:val="24"/>
          <w:szCs w:val="24"/>
        </w:rPr>
        <w:t xml:space="preserve">Разработка и получение авторского права на учебно-методические комплекты, пособия, участие в конференциях, семинарах, педагогических конкурсах и олимпиадах. </w:t>
      </w:r>
    </w:p>
    <w:p w:rsidR="007E02BC" w:rsidRPr="007E02BC" w:rsidRDefault="009A6685" w:rsidP="007E02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Выделяют основные компоненты профессионально-личностного развития</w:t>
      </w:r>
    </w:p>
    <w:p w:rsidR="007E02BC" w:rsidRPr="009A6685" w:rsidRDefault="007E02BC" w:rsidP="009A6685">
      <w:pPr>
        <w:pStyle w:val="a3"/>
        <w:numPr>
          <w:ilvl w:val="0"/>
          <w:numId w:val="2"/>
        </w:numPr>
        <w:spacing w:after="0" w:line="240" w:lineRule="auto"/>
        <w:jc w:val="both"/>
        <w:rPr>
          <w:rFonts w:ascii="Times New Roman" w:hAnsi="Times New Roman" w:cs="Times New Roman"/>
          <w:sz w:val="24"/>
          <w:szCs w:val="24"/>
        </w:rPr>
      </w:pPr>
      <w:r w:rsidRPr="009A6685">
        <w:rPr>
          <w:rFonts w:ascii="Times New Roman" w:hAnsi="Times New Roman" w:cs="Times New Roman"/>
          <w:sz w:val="24"/>
          <w:szCs w:val="24"/>
        </w:rPr>
        <w:t>мотивационно-ценностный</w:t>
      </w:r>
    </w:p>
    <w:p w:rsidR="007E02BC" w:rsidRPr="009A6685" w:rsidRDefault="007E02BC" w:rsidP="009A6685">
      <w:pPr>
        <w:pStyle w:val="a3"/>
        <w:numPr>
          <w:ilvl w:val="0"/>
          <w:numId w:val="2"/>
        </w:numPr>
        <w:spacing w:after="0" w:line="240" w:lineRule="auto"/>
        <w:jc w:val="both"/>
        <w:rPr>
          <w:rFonts w:ascii="Times New Roman" w:hAnsi="Times New Roman" w:cs="Times New Roman"/>
          <w:sz w:val="24"/>
          <w:szCs w:val="24"/>
        </w:rPr>
      </w:pPr>
      <w:r w:rsidRPr="009A6685">
        <w:rPr>
          <w:rFonts w:ascii="Times New Roman" w:hAnsi="Times New Roman" w:cs="Times New Roman"/>
          <w:sz w:val="24"/>
          <w:szCs w:val="24"/>
        </w:rPr>
        <w:t>познавательный (</w:t>
      </w:r>
      <w:r w:rsidR="009A6685">
        <w:rPr>
          <w:rFonts w:ascii="Times New Roman" w:hAnsi="Times New Roman" w:cs="Times New Roman"/>
          <w:sz w:val="24"/>
          <w:szCs w:val="24"/>
        </w:rPr>
        <w:t xml:space="preserve">педагог </w:t>
      </w:r>
      <w:r w:rsidRPr="009A6685">
        <w:rPr>
          <w:rFonts w:ascii="Times New Roman" w:hAnsi="Times New Roman" w:cs="Times New Roman"/>
          <w:sz w:val="24"/>
          <w:szCs w:val="24"/>
        </w:rPr>
        <w:t xml:space="preserve">изучает литературу, посещает семинары и </w:t>
      </w:r>
      <w:r w:rsidR="009A6685">
        <w:rPr>
          <w:rFonts w:ascii="Times New Roman" w:hAnsi="Times New Roman" w:cs="Times New Roman"/>
          <w:sz w:val="24"/>
          <w:szCs w:val="24"/>
        </w:rPr>
        <w:t>т.д.</w:t>
      </w:r>
      <w:r w:rsidRPr="009A6685">
        <w:rPr>
          <w:rFonts w:ascii="Times New Roman" w:hAnsi="Times New Roman" w:cs="Times New Roman"/>
          <w:sz w:val="24"/>
          <w:szCs w:val="24"/>
        </w:rPr>
        <w:t>)</w:t>
      </w:r>
    </w:p>
    <w:p w:rsidR="007E02BC" w:rsidRPr="009A6685" w:rsidRDefault="007E02BC" w:rsidP="009A6685">
      <w:pPr>
        <w:pStyle w:val="a3"/>
        <w:numPr>
          <w:ilvl w:val="0"/>
          <w:numId w:val="2"/>
        </w:numPr>
        <w:spacing w:after="0" w:line="240" w:lineRule="auto"/>
        <w:jc w:val="both"/>
        <w:rPr>
          <w:rFonts w:ascii="Times New Roman" w:hAnsi="Times New Roman" w:cs="Times New Roman"/>
          <w:sz w:val="24"/>
          <w:szCs w:val="24"/>
        </w:rPr>
      </w:pPr>
      <w:r w:rsidRPr="009A6685">
        <w:rPr>
          <w:rFonts w:ascii="Times New Roman" w:hAnsi="Times New Roman" w:cs="Times New Roman"/>
          <w:sz w:val="24"/>
          <w:szCs w:val="24"/>
        </w:rPr>
        <w:t>проектировочный (педагог может выстроить свой профессиональный рост)</w:t>
      </w:r>
    </w:p>
    <w:p w:rsidR="007E02BC" w:rsidRPr="009A6685" w:rsidRDefault="007E02BC" w:rsidP="009A6685">
      <w:pPr>
        <w:pStyle w:val="a3"/>
        <w:numPr>
          <w:ilvl w:val="0"/>
          <w:numId w:val="2"/>
        </w:numPr>
        <w:spacing w:after="0" w:line="240" w:lineRule="auto"/>
        <w:jc w:val="both"/>
        <w:rPr>
          <w:rFonts w:ascii="Times New Roman" w:hAnsi="Times New Roman" w:cs="Times New Roman"/>
          <w:sz w:val="24"/>
          <w:szCs w:val="24"/>
        </w:rPr>
      </w:pPr>
      <w:r w:rsidRPr="009A6685">
        <w:rPr>
          <w:rFonts w:ascii="Times New Roman" w:hAnsi="Times New Roman" w:cs="Times New Roman"/>
          <w:sz w:val="24"/>
          <w:szCs w:val="24"/>
        </w:rPr>
        <w:t>организационно-коммуникативный (участие в семинарах, конференциях, в работе методической поддержки и др.)</w:t>
      </w:r>
    </w:p>
    <w:p w:rsidR="007E02BC" w:rsidRPr="009A6685" w:rsidRDefault="007E02BC" w:rsidP="009A6685">
      <w:pPr>
        <w:pStyle w:val="a3"/>
        <w:numPr>
          <w:ilvl w:val="0"/>
          <w:numId w:val="2"/>
        </w:numPr>
        <w:spacing w:after="0" w:line="240" w:lineRule="auto"/>
        <w:jc w:val="both"/>
        <w:rPr>
          <w:rFonts w:ascii="Times New Roman" w:hAnsi="Times New Roman" w:cs="Times New Roman"/>
          <w:sz w:val="24"/>
          <w:szCs w:val="24"/>
        </w:rPr>
      </w:pPr>
      <w:r w:rsidRPr="009A6685">
        <w:rPr>
          <w:rFonts w:ascii="Times New Roman" w:hAnsi="Times New Roman" w:cs="Times New Roman"/>
          <w:sz w:val="24"/>
          <w:szCs w:val="24"/>
        </w:rPr>
        <w:t>деятельностный (на сколько часто включает новые элементы</w:t>
      </w:r>
      <w:r w:rsidR="009A6685">
        <w:rPr>
          <w:rFonts w:ascii="Times New Roman" w:hAnsi="Times New Roman" w:cs="Times New Roman"/>
          <w:sz w:val="24"/>
          <w:szCs w:val="24"/>
        </w:rPr>
        <w:t xml:space="preserve"> инновационных технологий</w:t>
      </w:r>
      <w:r w:rsidRPr="009A6685">
        <w:rPr>
          <w:rFonts w:ascii="Times New Roman" w:hAnsi="Times New Roman" w:cs="Times New Roman"/>
          <w:sz w:val="24"/>
          <w:szCs w:val="24"/>
        </w:rPr>
        <w:t>)</w:t>
      </w:r>
    </w:p>
    <w:p w:rsidR="007E02BC" w:rsidRPr="009A6685" w:rsidRDefault="007E02BC" w:rsidP="009A6685">
      <w:pPr>
        <w:pStyle w:val="a3"/>
        <w:numPr>
          <w:ilvl w:val="0"/>
          <w:numId w:val="2"/>
        </w:numPr>
        <w:spacing w:after="0" w:line="240" w:lineRule="auto"/>
        <w:jc w:val="both"/>
        <w:rPr>
          <w:rFonts w:ascii="Times New Roman" w:hAnsi="Times New Roman" w:cs="Times New Roman"/>
          <w:sz w:val="24"/>
          <w:szCs w:val="24"/>
        </w:rPr>
      </w:pPr>
      <w:r w:rsidRPr="009A6685">
        <w:rPr>
          <w:rFonts w:ascii="Times New Roman" w:hAnsi="Times New Roman" w:cs="Times New Roman"/>
          <w:sz w:val="24"/>
          <w:szCs w:val="24"/>
        </w:rPr>
        <w:t>рефлексивно</w:t>
      </w:r>
      <w:r w:rsidR="00E64081">
        <w:rPr>
          <w:rFonts w:ascii="Times New Roman" w:hAnsi="Times New Roman" w:cs="Times New Roman"/>
          <w:sz w:val="24"/>
          <w:szCs w:val="24"/>
        </w:rPr>
        <w:t xml:space="preserve"> </w:t>
      </w:r>
      <w:r w:rsidRPr="009A6685">
        <w:rPr>
          <w:rFonts w:ascii="Times New Roman" w:hAnsi="Times New Roman" w:cs="Times New Roman"/>
          <w:sz w:val="24"/>
          <w:szCs w:val="24"/>
        </w:rPr>
        <w:t>-</w:t>
      </w:r>
      <w:r w:rsidR="00E64081">
        <w:rPr>
          <w:rFonts w:ascii="Times New Roman" w:hAnsi="Times New Roman" w:cs="Times New Roman"/>
          <w:sz w:val="24"/>
          <w:szCs w:val="24"/>
        </w:rPr>
        <w:t xml:space="preserve"> </w:t>
      </w:r>
      <w:r w:rsidRPr="009A6685">
        <w:rPr>
          <w:rFonts w:ascii="Times New Roman" w:hAnsi="Times New Roman" w:cs="Times New Roman"/>
          <w:sz w:val="24"/>
          <w:szCs w:val="24"/>
        </w:rPr>
        <w:t xml:space="preserve">оценочный (проявляются </w:t>
      </w:r>
      <w:r w:rsidR="009A6685">
        <w:rPr>
          <w:rFonts w:ascii="Times New Roman" w:hAnsi="Times New Roman" w:cs="Times New Roman"/>
          <w:sz w:val="24"/>
          <w:szCs w:val="24"/>
        </w:rPr>
        <w:t xml:space="preserve">через </w:t>
      </w:r>
      <w:r w:rsidRPr="009A6685">
        <w:rPr>
          <w:rFonts w:ascii="Times New Roman" w:hAnsi="Times New Roman" w:cs="Times New Roman"/>
          <w:sz w:val="24"/>
          <w:szCs w:val="24"/>
        </w:rPr>
        <w:t>рефлексивные компоненты деятельности</w:t>
      </w:r>
      <w:r w:rsidR="009A6685">
        <w:rPr>
          <w:rFonts w:ascii="Times New Roman" w:hAnsi="Times New Roman" w:cs="Times New Roman"/>
          <w:sz w:val="24"/>
          <w:szCs w:val="24"/>
        </w:rPr>
        <w:t>)</w:t>
      </w:r>
    </w:p>
    <w:p w:rsidR="007E02BC" w:rsidRPr="007E02BC" w:rsidRDefault="00FF484D" w:rsidP="00FF484D">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866AB1">
        <w:rPr>
          <w:rFonts w:ascii="Times New Roman" w:hAnsi="Times New Roman" w:cs="Times New Roman"/>
          <w:sz w:val="24"/>
          <w:szCs w:val="24"/>
        </w:rPr>
        <w:t xml:space="preserve">На профессиональное развитие </w:t>
      </w:r>
      <w:r w:rsidR="007E02BC" w:rsidRPr="007E02BC">
        <w:rPr>
          <w:rFonts w:ascii="Times New Roman" w:hAnsi="Times New Roman" w:cs="Times New Roman"/>
          <w:sz w:val="24"/>
          <w:szCs w:val="24"/>
        </w:rPr>
        <w:t>педагога влияют два фактора</w:t>
      </w:r>
      <w:r w:rsidR="0031739B">
        <w:rPr>
          <w:rFonts w:ascii="Times New Roman" w:hAnsi="Times New Roman" w:cs="Times New Roman"/>
          <w:sz w:val="24"/>
          <w:szCs w:val="24"/>
        </w:rPr>
        <w:t>:</w:t>
      </w:r>
    </w:p>
    <w:p w:rsidR="007E02BC" w:rsidRPr="007E02BC" w:rsidRDefault="0031739B" w:rsidP="007E02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Внешний - </w:t>
      </w:r>
      <w:r w:rsidR="007E02BC" w:rsidRPr="007E02BC">
        <w:rPr>
          <w:rFonts w:ascii="Times New Roman" w:hAnsi="Times New Roman" w:cs="Times New Roman"/>
          <w:sz w:val="24"/>
          <w:szCs w:val="24"/>
        </w:rPr>
        <w:t>система современных требований, нормативные документы, которые определяют вектор развития</w:t>
      </w:r>
      <w:r w:rsidR="00E64081">
        <w:rPr>
          <w:rFonts w:ascii="Times New Roman" w:hAnsi="Times New Roman" w:cs="Times New Roman"/>
          <w:sz w:val="24"/>
          <w:szCs w:val="24"/>
        </w:rPr>
        <w:t xml:space="preserve"> самого педагога;</w:t>
      </w:r>
    </w:p>
    <w:p w:rsidR="007E02BC" w:rsidRPr="007E02BC" w:rsidRDefault="0031739B" w:rsidP="007E02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Внутренний - </w:t>
      </w:r>
      <w:r w:rsidR="007E02BC" w:rsidRPr="007E02BC">
        <w:rPr>
          <w:rFonts w:ascii="Times New Roman" w:hAnsi="Times New Roman" w:cs="Times New Roman"/>
          <w:sz w:val="24"/>
          <w:szCs w:val="24"/>
        </w:rPr>
        <w:t>мотивация к непрерывному профессиональному развитию, преодоление профессиональных затруднений, творческая активность, профессиональное образование и развитие.</w:t>
      </w:r>
    </w:p>
    <w:p w:rsidR="007E02BC" w:rsidRPr="007E02BC" w:rsidRDefault="00E64081" w:rsidP="007E02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Таким образом, </w:t>
      </w:r>
      <w:r w:rsidR="007E02BC" w:rsidRPr="007E02BC">
        <w:rPr>
          <w:rFonts w:ascii="Times New Roman" w:hAnsi="Times New Roman" w:cs="Times New Roman"/>
          <w:sz w:val="24"/>
          <w:szCs w:val="24"/>
        </w:rPr>
        <w:t xml:space="preserve">учитель должен выступать как субъект </w:t>
      </w:r>
      <w:r>
        <w:rPr>
          <w:rFonts w:ascii="Times New Roman" w:hAnsi="Times New Roman" w:cs="Times New Roman"/>
          <w:sz w:val="24"/>
          <w:szCs w:val="24"/>
        </w:rPr>
        <w:t>профессионально-личностного развития</w:t>
      </w:r>
      <w:r w:rsidR="007E02BC" w:rsidRPr="007E02BC">
        <w:rPr>
          <w:rFonts w:ascii="Times New Roman" w:hAnsi="Times New Roman" w:cs="Times New Roman"/>
          <w:sz w:val="24"/>
          <w:szCs w:val="24"/>
        </w:rPr>
        <w:t xml:space="preserve"> и конечно</w:t>
      </w:r>
      <w:r>
        <w:rPr>
          <w:rFonts w:ascii="Times New Roman" w:hAnsi="Times New Roman" w:cs="Times New Roman"/>
          <w:sz w:val="24"/>
          <w:szCs w:val="24"/>
        </w:rPr>
        <w:t>,</w:t>
      </w:r>
      <w:r w:rsidR="007E02BC" w:rsidRPr="007E02BC">
        <w:rPr>
          <w:rFonts w:ascii="Times New Roman" w:hAnsi="Times New Roman" w:cs="Times New Roman"/>
          <w:sz w:val="24"/>
          <w:szCs w:val="24"/>
        </w:rPr>
        <w:t xml:space="preserve"> в первую очередь</w:t>
      </w:r>
      <w:r>
        <w:rPr>
          <w:rFonts w:ascii="Times New Roman" w:hAnsi="Times New Roman" w:cs="Times New Roman"/>
          <w:sz w:val="24"/>
          <w:szCs w:val="24"/>
        </w:rPr>
        <w:t>,</w:t>
      </w:r>
      <w:r w:rsidR="007E02BC" w:rsidRPr="007E02BC">
        <w:rPr>
          <w:rFonts w:ascii="Times New Roman" w:hAnsi="Times New Roman" w:cs="Times New Roman"/>
          <w:sz w:val="24"/>
          <w:szCs w:val="24"/>
        </w:rPr>
        <w:t xml:space="preserve"> это:</w:t>
      </w:r>
    </w:p>
    <w:p w:rsidR="007E02BC" w:rsidRPr="00E64081" w:rsidRDefault="007E02BC" w:rsidP="00E64081">
      <w:pPr>
        <w:pStyle w:val="a3"/>
        <w:numPr>
          <w:ilvl w:val="0"/>
          <w:numId w:val="3"/>
        </w:numPr>
        <w:spacing w:after="0" w:line="240" w:lineRule="auto"/>
        <w:jc w:val="both"/>
        <w:rPr>
          <w:rFonts w:ascii="Times New Roman" w:hAnsi="Times New Roman" w:cs="Times New Roman"/>
          <w:sz w:val="24"/>
          <w:szCs w:val="24"/>
        </w:rPr>
      </w:pPr>
      <w:r w:rsidRPr="00E64081">
        <w:rPr>
          <w:rFonts w:ascii="Times New Roman" w:hAnsi="Times New Roman" w:cs="Times New Roman"/>
          <w:sz w:val="24"/>
          <w:szCs w:val="24"/>
        </w:rPr>
        <w:t>наличие мотивации к непрерывному саморазвитию</w:t>
      </w:r>
    </w:p>
    <w:p w:rsidR="007E02BC" w:rsidRPr="00E64081" w:rsidRDefault="007E02BC" w:rsidP="00E64081">
      <w:pPr>
        <w:pStyle w:val="a3"/>
        <w:numPr>
          <w:ilvl w:val="0"/>
          <w:numId w:val="3"/>
        </w:numPr>
        <w:spacing w:after="0" w:line="240" w:lineRule="auto"/>
        <w:jc w:val="both"/>
        <w:rPr>
          <w:rFonts w:ascii="Times New Roman" w:hAnsi="Times New Roman" w:cs="Times New Roman"/>
          <w:sz w:val="24"/>
          <w:szCs w:val="24"/>
        </w:rPr>
      </w:pPr>
      <w:r w:rsidRPr="00E64081">
        <w:rPr>
          <w:rFonts w:ascii="Times New Roman" w:hAnsi="Times New Roman" w:cs="Times New Roman"/>
          <w:sz w:val="24"/>
          <w:szCs w:val="24"/>
        </w:rPr>
        <w:t>преодоление профессиональных затруднений</w:t>
      </w:r>
    </w:p>
    <w:p w:rsidR="007E02BC" w:rsidRPr="00E64081" w:rsidRDefault="007E02BC" w:rsidP="00E64081">
      <w:pPr>
        <w:pStyle w:val="a3"/>
        <w:numPr>
          <w:ilvl w:val="0"/>
          <w:numId w:val="3"/>
        </w:numPr>
        <w:spacing w:after="0" w:line="240" w:lineRule="auto"/>
        <w:jc w:val="both"/>
        <w:rPr>
          <w:rFonts w:ascii="Times New Roman" w:hAnsi="Times New Roman" w:cs="Times New Roman"/>
          <w:sz w:val="24"/>
          <w:szCs w:val="24"/>
        </w:rPr>
      </w:pPr>
      <w:r w:rsidRPr="00E64081">
        <w:rPr>
          <w:rFonts w:ascii="Times New Roman" w:hAnsi="Times New Roman" w:cs="Times New Roman"/>
          <w:sz w:val="24"/>
          <w:szCs w:val="24"/>
        </w:rPr>
        <w:t>наличие творческой активности</w:t>
      </w:r>
    </w:p>
    <w:p w:rsidR="007E02BC" w:rsidRPr="00E64081" w:rsidRDefault="007E02BC" w:rsidP="00E64081">
      <w:pPr>
        <w:pStyle w:val="a3"/>
        <w:numPr>
          <w:ilvl w:val="0"/>
          <w:numId w:val="3"/>
        </w:numPr>
        <w:spacing w:after="0" w:line="240" w:lineRule="auto"/>
        <w:jc w:val="both"/>
        <w:rPr>
          <w:rFonts w:ascii="Times New Roman" w:hAnsi="Times New Roman" w:cs="Times New Roman"/>
          <w:sz w:val="24"/>
          <w:szCs w:val="24"/>
        </w:rPr>
      </w:pPr>
      <w:r w:rsidRPr="00E64081">
        <w:rPr>
          <w:rFonts w:ascii="Times New Roman" w:hAnsi="Times New Roman" w:cs="Times New Roman"/>
          <w:sz w:val="24"/>
          <w:szCs w:val="24"/>
        </w:rPr>
        <w:t>профессиональное образование и самообразование (освоение новых компетенций), саморазвитие</w:t>
      </w:r>
    </w:p>
    <w:p w:rsidR="007E02BC" w:rsidRPr="007E02BC" w:rsidRDefault="00E64081" w:rsidP="00E64081">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7E02BC" w:rsidRPr="007E02BC">
        <w:rPr>
          <w:rFonts w:ascii="Times New Roman" w:hAnsi="Times New Roman" w:cs="Times New Roman"/>
          <w:sz w:val="24"/>
          <w:szCs w:val="24"/>
        </w:rPr>
        <w:t>Возникает вопрос: может ли каждый педагог находиться в такой активной позиции?</w:t>
      </w:r>
    </w:p>
    <w:p w:rsidR="00E64081" w:rsidRDefault="007E02BC" w:rsidP="007E02BC">
      <w:pPr>
        <w:spacing w:after="0" w:line="240" w:lineRule="auto"/>
        <w:jc w:val="both"/>
        <w:rPr>
          <w:rFonts w:ascii="Times New Roman" w:hAnsi="Times New Roman" w:cs="Times New Roman"/>
          <w:sz w:val="24"/>
          <w:szCs w:val="24"/>
        </w:rPr>
      </w:pPr>
      <w:r w:rsidRPr="007E02BC">
        <w:rPr>
          <w:rFonts w:ascii="Times New Roman" w:hAnsi="Times New Roman" w:cs="Times New Roman"/>
          <w:sz w:val="24"/>
          <w:szCs w:val="24"/>
        </w:rPr>
        <w:t>Учителя делятся на 3 группы</w:t>
      </w:r>
      <w:r w:rsidR="00E64081">
        <w:rPr>
          <w:rFonts w:ascii="Times New Roman" w:hAnsi="Times New Roman" w:cs="Times New Roman"/>
          <w:sz w:val="24"/>
          <w:szCs w:val="24"/>
        </w:rPr>
        <w:t>:</w:t>
      </w:r>
    </w:p>
    <w:p w:rsidR="007E02BC" w:rsidRPr="007E02BC" w:rsidRDefault="00E64081" w:rsidP="007E02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У первых </w:t>
      </w:r>
      <w:r w:rsidR="007E02BC" w:rsidRPr="007E02BC">
        <w:rPr>
          <w:rFonts w:ascii="Times New Roman" w:hAnsi="Times New Roman" w:cs="Times New Roman"/>
          <w:sz w:val="24"/>
          <w:szCs w:val="24"/>
        </w:rPr>
        <w:t>выражен высокий уровень стремления к саморазвитию, т.е. находятся в той позиции, когда готовы принять высокие требования</w:t>
      </w:r>
    </w:p>
    <w:p w:rsidR="007E02BC" w:rsidRPr="007E02BC" w:rsidRDefault="00E64081" w:rsidP="007E02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Вторые придерживаются мудрой позиции</w:t>
      </w:r>
      <w:r w:rsidR="007E02BC" w:rsidRPr="007E02BC">
        <w:rPr>
          <w:rFonts w:ascii="Times New Roman" w:hAnsi="Times New Roman" w:cs="Times New Roman"/>
          <w:sz w:val="24"/>
          <w:szCs w:val="24"/>
        </w:rPr>
        <w:t xml:space="preserve"> в зависимости от ситуации внешних стимулов. Здесь нужны разные и управленческие воздействия, и создание особой атмосферы и среды.</w:t>
      </w:r>
    </w:p>
    <w:p w:rsidR="007E02BC" w:rsidRPr="007E02BC" w:rsidRDefault="00E64081" w:rsidP="007E02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Третьи </w:t>
      </w:r>
      <w:r w:rsidR="007E02BC" w:rsidRPr="007E02BC">
        <w:rPr>
          <w:rFonts w:ascii="Times New Roman" w:hAnsi="Times New Roman" w:cs="Times New Roman"/>
          <w:sz w:val="24"/>
          <w:szCs w:val="24"/>
        </w:rPr>
        <w:t>педагоги не стремятся к высокой степени саморазвития.</w:t>
      </w:r>
    </w:p>
    <w:p w:rsidR="007E02BC" w:rsidRPr="007E02BC" w:rsidRDefault="00E64081" w:rsidP="007E02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Тогда </w:t>
      </w:r>
      <w:r w:rsidR="007E02BC" w:rsidRPr="007E02BC">
        <w:rPr>
          <w:rFonts w:ascii="Times New Roman" w:hAnsi="Times New Roman" w:cs="Times New Roman"/>
          <w:sz w:val="24"/>
          <w:szCs w:val="24"/>
        </w:rPr>
        <w:t>необходима системная работа в самом образовательном учреждении, так и в условиях внешнего образовательного пространства.</w:t>
      </w:r>
    </w:p>
    <w:p w:rsidR="007E02BC" w:rsidRPr="007E02BC" w:rsidRDefault="007E02BC" w:rsidP="007E02BC">
      <w:pPr>
        <w:spacing w:after="0" w:line="240" w:lineRule="auto"/>
        <w:jc w:val="both"/>
        <w:rPr>
          <w:rFonts w:ascii="Times New Roman" w:hAnsi="Times New Roman" w:cs="Times New Roman"/>
          <w:sz w:val="24"/>
          <w:szCs w:val="24"/>
        </w:rPr>
      </w:pPr>
      <w:r w:rsidRPr="007E02BC">
        <w:rPr>
          <w:rFonts w:ascii="Times New Roman" w:hAnsi="Times New Roman" w:cs="Times New Roman"/>
          <w:sz w:val="24"/>
          <w:szCs w:val="24"/>
        </w:rPr>
        <w:lastRenderedPageBreak/>
        <w:t xml:space="preserve">Какие проблемы </w:t>
      </w:r>
      <w:r w:rsidR="00E64081">
        <w:rPr>
          <w:rFonts w:ascii="Times New Roman" w:hAnsi="Times New Roman" w:cs="Times New Roman"/>
          <w:sz w:val="24"/>
          <w:szCs w:val="24"/>
        </w:rPr>
        <w:t xml:space="preserve">педагогов выражены в высокой степени?  Сюда относится и </w:t>
      </w:r>
      <w:r w:rsidRPr="007E02BC">
        <w:rPr>
          <w:rFonts w:ascii="Times New Roman" w:hAnsi="Times New Roman" w:cs="Times New Roman"/>
          <w:sz w:val="24"/>
          <w:szCs w:val="24"/>
        </w:rPr>
        <w:t xml:space="preserve">профессиональное выгорание, </w:t>
      </w:r>
      <w:r w:rsidR="00E64081">
        <w:rPr>
          <w:rFonts w:ascii="Times New Roman" w:hAnsi="Times New Roman" w:cs="Times New Roman"/>
          <w:sz w:val="24"/>
          <w:szCs w:val="24"/>
        </w:rPr>
        <w:t xml:space="preserve">и </w:t>
      </w:r>
      <w:r w:rsidRPr="007E02BC">
        <w:rPr>
          <w:rFonts w:ascii="Times New Roman" w:hAnsi="Times New Roman" w:cs="Times New Roman"/>
          <w:sz w:val="24"/>
          <w:szCs w:val="24"/>
        </w:rPr>
        <w:t xml:space="preserve">много отчетности и документации, </w:t>
      </w:r>
      <w:r w:rsidR="00E64081">
        <w:rPr>
          <w:rFonts w:ascii="Times New Roman" w:hAnsi="Times New Roman" w:cs="Times New Roman"/>
          <w:sz w:val="24"/>
          <w:szCs w:val="24"/>
        </w:rPr>
        <w:t xml:space="preserve">и </w:t>
      </w:r>
      <w:r w:rsidRPr="007E02BC">
        <w:rPr>
          <w:rFonts w:ascii="Times New Roman" w:hAnsi="Times New Roman" w:cs="Times New Roman"/>
          <w:sz w:val="24"/>
          <w:szCs w:val="24"/>
        </w:rPr>
        <w:t xml:space="preserve">профессиональный дефицит, </w:t>
      </w:r>
      <w:r w:rsidR="00E64081">
        <w:rPr>
          <w:rFonts w:ascii="Times New Roman" w:hAnsi="Times New Roman" w:cs="Times New Roman"/>
          <w:sz w:val="24"/>
          <w:szCs w:val="24"/>
        </w:rPr>
        <w:t xml:space="preserve">а также </w:t>
      </w:r>
      <w:r w:rsidRPr="007E02BC">
        <w:rPr>
          <w:rFonts w:ascii="Times New Roman" w:hAnsi="Times New Roman" w:cs="Times New Roman"/>
          <w:sz w:val="24"/>
          <w:szCs w:val="24"/>
        </w:rPr>
        <w:t>занижение или завышени</w:t>
      </w:r>
      <w:r w:rsidR="00E64081">
        <w:rPr>
          <w:rFonts w:ascii="Times New Roman" w:hAnsi="Times New Roman" w:cs="Times New Roman"/>
          <w:sz w:val="24"/>
          <w:szCs w:val="24"/>
        </w:rPr>
        <w:t>е результативности своей работы.</w:t>
      </w:r>
    </w:p>
    <w:p w:rsidR="007E02BC" w:rsidRPr="007E02BC" w:rsidRDefault="0031739B" w:rsidP="007E02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7E02BC" w:rsidRPr="007E02BC">
        <w:rPr>
          <w:rFonts w:ascii="Times New Roman" w:hAnsi="Times New Roman" w:cs="Times New Roman"/>
          <w:sz w:val="24"/>
          <w:szCs w:val="24"/>
        </w:rPr>
        <w:t>Отсутствие мотивации к использованию новых технологий, в частности IT</w:t>
      </w:r>
      <w:r w:rsidR="00E64081">
        <w:rPr>
          <w:rFonts w:ascii="Times New Roman" w:hAnsi="Times New Roman" w:cs="Times New Roman"/>
          <w:sz w:val="24"/>
          <w:szCs w:val="24"/>
        </w:rPr>
        <w:t>;</w:t>
      </w:r>
    </w:p>
    <w:p w:rsidR="00E64081" w:rsidRDefault="0031739B" w:rsidP="007E02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7E02BC" w:rsidRPr="007E02BC">
        <w:rPr>
          <w:rFonts w:ascii="Times New Roman" w:hAnsi="Times New Roman" w:cs="Times New Roman"/>
          <w:sz w:val="24"/>
          <w:szCs w:val="24"/>
        </w:rPr>
        <w:t>Недостаток опыта организовывать исследовательскую, самостоятельную, проектную работу школьников</w:t>
      </w:r>
      <w:r w:rsidR="00E64081">
        <w:rPr>
          <w:rFonts w:ascii="Times New Roman" w:hAnsi="Times New Roman" w:cs="Times New Roman"/>
          <w:sz w:val="24"/>
          <w:szCs w:val="24"/>
        </w:rPr>
        <w:t xml:space="preserve">; </w:t>
      </w:r>
    </w:p>
    <w:p w:rsidR="00033574" w:rsidRDefault="00E64081" w:rsidP="007E02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 Н</w:t>
      </w:r>
      <w:r w:rsidR="007E02BC" w:rsidRPr="007E02BC">
        <w:rPr>
          <w:rFonts w:ascii="Times New Roman" w:hAnsi="Times New Roman" w:cs="Times New Roman"/>
          <w:sz w:val="24"/>
          <w:szCs w:val="24"/>
        </w:rPr>
        <w:t>еумение адаптировать новые технологии к условиям собственной деятельности</w:t>
      </w:r>
      <w:r>
        <w:rPr>
          <w:rFonts w:ascii="Times New Roman" w:hAnsi="Times New Roman" w:cs="Times New Roman"/>
          <w:sz w:val="24"/>
          <w:szCs w:val="24"/>
        </w:rPr>
        <w:t xml:space="preserve"> </w:t>
      </w:r>
      <w:r w:rsidR="007E02BC" w:rsidRPr="007E02BC">
        <w:rPr>
          <w:rFonts w:ascii="Times New Roman" w:hAnsi="Times New Roman" w:cs="Times New Roman"/>
          <w:sz w:val="24"/>
          <w:szCs w:val="24"/>
        </w:rPr>
        <w:t>необученность методам педагогической диагностики, снятие стрессов</w:t>
      </w:r>
      <w:r w:rsidR="00033574">
        <w:rPr>
          <w:rFonts w:ascii="Times New Roman" w:hAnsi="Times New Roman" w:cs="Times New Roman"/>
          <w:sz w:val="24"/>
          <w:szCs w:val="24"/>
        </w:rPr>
        <w:t>.</w:t>
      </w:r>
    </w:p>
    <w:p w:rsidR="007E02BC" w:rsidRPr="007E02BC" w:rsidRDefault="007E02BC" w:rsidP="007E02BC">
      <w:pPr>
        <w:spacing w:after="0" w:line="240" w:lineRule="auto"/>
        <w:jc w:val="both"/>
        <w:rPr>
          <w:rFonts w:ascii="Times New Roman" w:hAnsi="Times New Roman" w:cs="Times New Roman"/>
          <w:sz w:val="24"/>
          <w:szCs w:val="24"/>
        </w:rPr>
      </w:pPr>
      <w:r w:rsidRPr="007E02BC">
        <w:rPr>
          <w:rFonts w:ascii="Times New Roman" w:hAnsi="Times New Roman" w:cs="Times New Roman"/>
          <w:sz w:val="24"/>
          <w:szCs w:val="24"/>
        </w:rPr>
        <w:t>75% педагогов не хотят уходить из профессии, но и не считают свою работу привлекательной.</w:t>
      </w:r>
    </w:p>
    <w:p w:rsidR="007E02BC" w:rsidRPr="007E02BC" w:rsidRDefault="0031739B" w:rsidP="0031739B">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7E02BC" w:rsidRPr="007E02BC">
        <w:rPr>
          <w:rFonts w:ascii="Times New Roman" w:hAnsi="Times New Roman" w:cs="Times New Roman"/>
          <w:sz w:val="24"/>
          <w:szCs w:val="24"/>
        </w:rPr>
        <w:t xml:space="preserve">Какие могут быть направления деятельности по </w:t>
      </w:r>
      <w:r w:rsidR="00D54C96">
        <w:rPr>
          <w:rFonts w:ascii="Times New Roman" w:hAnsi="Times New Roman" w:cs="Times New Roman"/>
          <w:sz w:val="24"/>
          <w:szCs w:val="24"/>
        </w:rPr>
        <w:t>профессионально-личностное развитие</w:t>
      </w:r>
      <w:r w:rsidR="007E02BC" w:rsidRPr="007E02BC">
        <w:rPr>
          <w:rFonts w:ascii="Times New Roman" w:hAnsi="Times New Roman" w:cs="Times New Roman"/>
          <w:sz w:val="24"/>
          <w:szCs w:val="24"/>
        </w:rPr>
        <w:t xml:space="preserve"> педагогов?</w:t>
      </w:r>
    </w:p>
    <w:p w:rsidR="007E02BC" w:rsidRPr="007E02BC" w:rsidRDefault="007E02BC" w:rsidP="007E02BC">
      <w:pPr>
        <w:spacing w:after="0" w:line="240" w:lineRule="auto"/>
        <w:jc w:val="both"/>
        <w:rPr>
          <w:rFonts w:ascii="Times New Roman" w:hAnsi="Times New Roman" w:cs="Times New Roman"/>
          <w:sz w:val="24"/>
          <w:szCs w:val="24"/>
        </w:rPr>
      </w:pPr>
      <w:r w:rsidRPr="007E02BC">
        <w:rPr>
          <w:rFonts w:ascii="Times New Roman" w:hAnsi="Times New Roman" w:cs="Times New Roman"/>
          <w:sz w:val="24"/>
          <w:szCs w:val="24"/>
        </w:rPr>
        <w:t>1. Повышение квалификации в системе непрерывного профессионального образования (курсы повышения квалификации, стажировки, онлайн обучение на образовательных платформах)</w:t>
      </w:r>
    </w:p>
    <w:p w:rsidR="007E02BC" w:rsidRPr="007E02BC" w:rsidRDefault="007E02BC" w:rsidP="007E02BC">
      <w:pPr>
        <w:spacing w:after="0" w:line="240" w:lineRule="auto"/>
        <w:jc w:val="both"/>
        <w:rPr>
          <w:rFonts w:ascii="Times New Roman" w:hAnsi="Times New Roman" w:cs="Times New Roman"/>
          <w:sz w:val="24"/>
          <w:szCs w:val="24"/>
        </w:rPr>
      </w:pPr>
      <w:r w:rsidRPr="007E02BC">
        <w:rPr>
          <w:rFonts w:ascii="Times New Roman" w:hAnsi="Times New Roman" w:cs="Times New Roman"/>
          <w:sz w:val="24"/>
          <w:szCs w:val="24"/>
        </w:rPr>
        <w:t>2. Деятельность педагога в профессиональных сообществах (участие в конкурсах, семинарах, конференциях, фестивалях, форумах)</w:t>
      </w:r>
    </w:p>
    <w:p w:rsidR="007E02BC" w:rsidRPr="007E02BC" w:rsidRDefault="007E02BC" w:rsidP="007E02BC">
      <w:pPr>
        <w:spacing w:after="0" w:line="240" w:lineRule="auto"/>
        <w:jc w:val="both"/>
        <w:rPr>
          <w:rFonts w:ascii="Times New Roman" w:hAnsi="Times New Roman" w:cs="Times New Roman"/>
          <w:sz w:val="24"/>
          <w:szCs w:val="24"/>
        </w:rPr>
      </w:pPr>
      <w:r w:rsidRPr="007E02BC">
        <w:rPr>
          <w:rFonts w:ascii="Times New Roman" w:hAnsi="Times New Roman" w:cs="Times New Roman"/>
          <w:sz w:val="24"/>
          <w:szCs w:val="24"/>
        </w:rPr>
        <w:t>3. Участие</w:t>
      </w:r>
      <w:r w:rsidR="0031739B">
        <w:rPr>
          <w:rFonts w:ascii="Times New Roman" w:hAnsi="Times New Roman" w:cs="Times New Roman"/>
          <w:sz w:val="24"/>
          <w:szCs w:val="24"/>
        </w:rPr>
        <w:t xml:space="preserve"> педагога в методической работе (работа в </w:t>
      </w:r>
      <w:r w:rsidRPr="007E02BC">
        <w:rPr>
          <w:rFonts w:ascii="Times New Roman" w:hAnsi="Times New Roman" w:cs="Times New Roman"/>
          <w:sz w:val="24"/>
          <w:szCs w:val="24"/>
        </w:rPr>
        <w:t>метод</w:t>
      </w:r>
      <w:r w:rsidR="00033574">
        <w:rPr>
          <w:rFonts w:ascii="Times New Roman" w:hAnsi="Times New Roman" w:cs="Times New Roman"/>
          <w:sz w:val="24"/>
          <w:szCs w:val="24"/>
        </w:rPr>
        <w:t xml:space="preserve">ических </w:t>
      </w:r>
      <w:r w:rsidR="0031739B">
        <w:rPr>
          <w:rFonts w:ascii="Times New Roman" w:hAnsi="Times New Roman" w:cs="Times New Roman"/>
          <w:sz w:val="24"/>
          <w:szCs w:val="24"/>
        </w:rPr>
        <w:t xml:space="preserve">объединениях, </w:t>
      </w:r>
      <w:r w:rsidRPr="007E02BC">
        <w:rPr>
          <w:rFonts w:ascii="Times New Roman" w:hAnsi="Times New Roman" w:cs="Times New Roman"/>
          <w:sz w:val="24"/>
          <w:szCs w:val="24"/>
        </w:rPr>
        <w:t>творческих группах, сообществах, педагогических чтениях, педсоветах и др.)</w:t>
      </w:r>
    </w:p>
    <w:p w:rsidR="007E02BC" w:rsidRPr="007E02BC" w:rsidRDefault="00EF214A" w:rsidP="007E02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7E02BC" w:rsidRPr="007E02BC">
        <w:rPr>
          <w:rFonts w:ascii="Times New Roman" w:hAnsi="Times New Roman" w:cs="Times New Roman"/>
          <w:sz w:val="24"/>
          <w:szCs w:val="24"/>
        </w:rPr>
        <w:t>. Самообразование педагога (изучение литературы, посещение учреждений культуры, использование сети интернет, электронных ресурсов, медиа</w:t>
      </w:r>
      <w:r w:rsidR="0031739B">
        <w:rPr>
          <w:rFonts w:ascii="Times New Roman" w:hAnsi="Times New Roman" w:cs="Times New Roman"/>
          <w:sz w:val="24"/>
          <w:szCs w:val="24"/>
        </w:rPr>
        <w:t xml:space="preserve"> </w:t>
      </w:r>
      <w:r w:rsidR="007E02BC" w:rsidRPr="007E02BC">
        <w:rPr>
          <w:rFonts w:ascii="Times New Roman" w:hAnsi="Times New Roman" w:cs="Times New Roman"/>
          <w:sz w:val="24"/>
          <w:szCs w:val="24"/>
        </w:rPr>
        <w:t>сферы и др.)</w:t>
      </w:r>
    </w:p>
    <w:p w:rsidR="007E02BC" w:rsidRPr="007E02BC" w:rsidRDefault="0031739B" w:rsidP="0031739B">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7E02BC" w:rsidRPr="007E02BC">
        <w:rPr>
          <w:rFonts w:ascii="Times New Roman" w:hAnsi="Times New Roman" w:cs="Times New Roman"/>
          <w:sz w:val="24"/>
          <w:szCs w:val="24"/>
        </w:rPr>
        <w:t xml:space="preserve">Одно из условий </w:t>
      </w:r>
      <w:r w:rsidR="00033574">
        <w:rPr>
          <w:rFonts w:ascii="Times New Roman" w:hAnsi="Times New Roman" w:cs="Times New Roman"/>
          <w:sz w:val="24"/>
          <w:szCs w:val="24"/>
        </w:rPr>
        <w:t>профессионально-личностного развития</w:t>
      </w:r>
      <w:r w:rsidR="007E02BC" w:rsidRPr="007E02BC">
        <w:rPr>
          <w:rFonts w:ascii="Times New Roman" w:hAnsi="Times New Roman" w:cs="Times New Roman"/>
          <w:sz w:val="24"/>
          <w:szCs w:val="24"/>
        </w:rPr>
        <w:t xml:space="preserve"> – умение педагога адекватно оценить свою компетентность.</w:t>
      </w:r>
      <w:r>
        <w:rPr>
          <w:rFonts w:ascii="Times New Roman" w:hAnsi="Times New Roman" w:cs="Times New Roman"/>
          <w:sz w:val="24"/>
          <w:szCs w:val="24"/>
        </w:rPr>
        <w:t xml:space="preserve"> </w:t>
      </w:r>
      <w:r w:rsidR="007E02BC" w:rsidRPr="007E02BC">
        <w:rPr>
          <w:rFonts w:ascii="Times New Roman" w:hAnsi="Times New Roman" w:cs="Times New Roman"/>
          <w:sz w:val="24"/>
          <w:szCs w:val="24"/>
        </w:rPr>
        <w:t xml:space="preserve">Сейчас большинство диагностических материалов </w:t>
      </w:r>
      <w:r w:rsidR="00033574">
        <w:rPr>
          <w:rFonts w:ascii="Times New Roman" w:hAnsi="Times New Roman" w:cs="Times New Roman"/>
          <w:sz w:val="24"/>
          <w:szCs w:val="24"/>
        </w:rPr>
        <w:t xml:space="preserve">для педагогов </w:t>
      </w:r>
      <w:r w:rsidR="007E02BC" w:rsidRPr="007E02BC">
        <w:rPr>
          <w:rFonts w:ascii="Times New Roman" w:hAnsi="Times New Roman" w:cs="Times New Roman"/>
          <w:sz w:val="24"/>
          <w:szCs w:val="24"/>
        </w:rPr>
        <w:t>основаны на 4К:</w:t>
      </w:r>
    </w:p>
    <w:p w:rsidR="007E02BC" w:rsidRPr="00033574" w:rsidRDefault="00033574" w:rsidP="00033574">
      <w:pPr>
        <w:pStyle w:val="a3"/>
        <w:numPr>
          <w:ilvl w:val="0"/>
          <w:numId w:val="4"/>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предметные - </w:t>
      </w:r>
      <w:r w:rsidR="007E02BC" w:rsidRPr="00033574">
        <w:rPr>
          <w:rFonts w:ascii="Times New Roman" w:hAnsi="Times New Roman" w:cs="Times New Roman"/>
          <w:sz w:val="24"/>
          <w:szCs w:val="24"/>
        </w:rPr>
        <w:t>на сколько педагог владеет знаниями предмета</w:t>
      </w:r>
      <w:r>
        <w:rPr>
          <w:rFonts w:ascii="Times New Roman" w:hAnsi="Times New Roman" w:cs="Times New Roman"/>
          <w:sz w:val="24"/>
          <w:szCs w:val="24"/>
        </w:rPr>
        <w:t>;</w:t>
      </w:r>
    </w:p>
    <w:p w:rsidR="007E02BC" w:rsidRPr="00033574" w:rsidRDefault="00033574" w:rsidP="00033574">
      <w:pPr>
        <w:pStyle w:val="a3"/>
        <w:numPr>
          <w:ilvl w:val="0"/>
          <w:numId w:val="4"/>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методические - </w:t>
      </w:r>
      <w:r w:rsidR="007E02BC" w:rsidRPr="00033574">
        <w:rPr>
          <w:rFonts w:ascii="Times New Roman" w:hAnsi="Times New Roman" w:cs="Times New Roman"/>
          <w:sz w:val="24"/>
          <w:szCs w:val="24"/>
        </w:rPr>
        <w:t>на сколько, педагог понимает специфику предмета, особенности преподаван</w:t>
      </w:r>
      <w:r>
        <w:rPr>
          <w:rFonts w:ascii="Times New Roman" w:hAnsi="Times New Roman" w:cs="Times New Roman"/>
          <w:sz w:val="24"/>
          <w:szCs w:val="24"/>
        </w:rPr>
        <w:t>ия в разновозрастном сообществе;</w:t>
      </w:r>
    </w:p>
    <w:p w:rsidR="007E02BC" w:rsidRPr="00033574" w:rsidRDefault="007E02BC" w:rsidP="00033574">
      <w:pPr>
        <w:pStyle w:val="a3"/>
        <w:numPr>
          <w:ilvl w:val="0"/>
          <w:numId w:val="4"/>
        </w:numPr>
        <w:tabs>
          <w:tab w:val="left" w:pos="567"/>
        </w:tabs>
        <w:spacing w:after="0" w:line="240" w:lineRule="auto"/>
        <w:jc w:val="both"/>
        <w:rPr>
          <w:rFonts w:ascii="Times New Roman" w:hAnsi="Times New Roman" w:cs="Times New Roman"/>
          <w:sz w:val="24"/>
          <w:szCs w:val="24"/>
        </w:rPr>
      </w:pPr>
      <w:r w:rsidRPr="00033574">
        <w:rPr>
          <w:rFonts w:ascii="Times New Roman" w:hAnsi="Times New Roman" w:cs="Times New Roman"/>
          <w:sz w:val="24"/>
          <w:szCs w:val="24"/>
        </w:rPr>
        <w:t>психолого-педагогические</w:t>
      </w:r>
      <w:r w:rsidR="00033574">
        <w:rPr>
          <w:rFonts w:ascii="Times New Roman" w:hAnsi="Times New Roman" w:cs="Times New Roman"/>
          <w:sz w:val="24"/>
          <w:szCs w:val="24"/>
        </w:rPr>
        <w:t xml:space="preserve"> </w:t>
      </w:r>
      <w:r w:rsidRPr="00033574">
        <w:rPr>
          <w:rFonts w:ascii="Times New Roman" w:hAnsi="Times New Roman" w:cs="Times New Roman"/>
          <w:sz w:val="24"/>
          <w:szCs w:val="24"/>
        </w:rPr>
        <w:t>- определяют способности педагога в личностном развитии учащихся, умение строить индивидуальную траекторию раз</w:t>
      </w:r>
      <w:r w:rsidR="00033574">
        <w:rPr>
          <w:rFonts w:ascii="Times New Roman" w:hAnsi="Times New Roman" w:cs="Times New Roman"/>
          <w:sz w:val="24"/>
          <w:szCs w:val="24"/>
        </w:rPr>
        <w:t>вития в инклюзивном образовании;</w:t>
      </w:r>
    </w:p>
    <w:p w:rsidR="00D54C96" w:rsidRDefault="00033574" w:rsidP="00D54C96">
      <w:pPr>
        <w:pStyle w:val="a3"/>
        <w:numPr>
          <w:ilvl w:val="0"/>
          <w:numId w:val="4"/>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коммуникативные - </w:t>
      </w:r>
      <w:r w:rsidR="007E02BC" w:rsidRPr="00033574">
        <w:rPr>
          <w:rFonts w:ascii="Times New Roman" w:hAnsi="Times New Roman" w:cs="Times New Roman"/>
          <w:sz w:val="24"/>
          <w:szCs w:val="24"/>
        </w:rPr>
        <w:t>умение выстроить коммуникацию со всеми участниками образовательного процесса.</w:t>
      </w:r>
    </w:p>
    <w:p w:rsidR="00D54C96" w:rsidRDefault="006B710C" w:rsidP="006B710C">
      <w:pPr>
        <w:pStyle w:val="a3"/>
        <w:tabs>
          <w:tab w:val="left" w:pos="0"/>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b/>
      </w:r>
      <w:r w:rsidR="00D54C96" w:rsidRPr="00D54C96">
        <w:rPr>
          <w:rFonts w:ascii="Times New Roman" w:hAnsi="Times New Roman" w:cs="Times New Roman"/>
          <w:sz w:val="24"/>
          <w:szCs w:val="24"/>
        </w:rPr>
        <w:t>В результ</w:t>
      </w:r>
      <w:r w:rsidR="00D54C96">
        <w:rPr>
          <w:rFonts w:ascii="Times New Roman" w:hAnsi="Times New Roman" w:cs="Times New Roman"/>
          <w:sz w:val="24"/>
          <w:szCs w:val="24"/>
        </w:rPr>
        <w:t>ате изучения данной темы, необходимо отметить, что</w:t>
      </w:r>
      <w:r w:rsidR="0039490F">
        <w:rPr>
          <w:rFonts w:ascii="Times New Roman" w:hAnsi="Times New Roman" w:cs="Times New Roman"/>
          <w:sz w:val="24"/>
          <w:szCs w:val="24"/>
        </w:rPr>
        <w:t xml:space="preserve"> основой профессионального </w:t>
      </w:r>
      <w:r>
        <w:rPr>
          <w:rFonts w:ascii="Times New Roman" w:hAnsi="Times New Roman" w:cs="Times New Roman"/>
          <w:sz w:val="24"/>
          <w:szCs w:val="24"/>
        </w:rPr>
        <w:t xml:space="preserve">мастерства </w:t>
      </w:r>
      <w:r w:rsidR="0039490F">
        <w:rPr>
          <w:rFonts w:ascii="Times New Roman" w:hAnsi="Times New Roman" w:cs="Times New Roman"/>
          <w:sz w:val="24"/>
          <w:szCs w:val="24"/>
        </w:rPr>
        <w:t>педагогов является прин</w:t>
      </w:r>
      <w:r>
        <w:rPr>
          <w:rFonts w:ascii="Times New Roman" w:hAnsi="Times New Roman" w:cs="Times New Roman"/>
          <w:sz w:val="24"/>
          <w:szCs w:val="24"/>
        </w:rPr>
        <w:t>цип саморазвития</w:t>
      </w:r>
      <w:r w:rsidR="0039490F">
        <w:rPr>
          <w:rFonts w:ascii="Times New Roman" w:hAnsi="Times New Roman" w:cs="Times New Roman"/>
          <w:sz w:val="24"/>
          <w:szCs w:val="24"/>
        </w:rPr>
        <w:t xml:space="preserve">, который подразумевает умение личности трансформировать </w:t>
      </w:r>
      <w:r>
        <w:rPr>
          <w:rFonts w:ascii="Times New Roman" w:hAnsi="Times New Roman" w:cs="Times New Roman"/>
          <w:sz w:val="24"/>
          <w:szCs w:val="24"/>
        </w:rPr>
        <w:t>личностное развитие в предмет профессионального преобраз</w:t>
      </w:r>
      <w:r w:rsidR="004B028F">
        <w:rPr>
          <w:rFonts w:ascii="Times New Roman" w:hAnsi="Times New Roman" w:cs="Times New Roman"/>
          <w:sz w:val="24"/>
          <w:szCs w:val="24"/>
        </w:rPr>
        <w:t>ования. Профессионально-</w:t>
      </w:r>
      <w:r>
        <w:rPr>
          <w:rFonts w:ascii="Times New Roman" w:hAnsi="Times New Roman" w:cs="Times New Roman"/>
          <w:sz w:val="24"/>
          <w:szCs w:val="24"/>
        </w:rPr>
        <w:t xml:space="preserve">личностное развитие </w:t>
      </w:r>
      <w:r w:rsidR="00E53056">
        <w:rPr>
          <w:rFonts w:ascii="Times New Roman" w:hAnsi="Times New Roman" w:cs="Times New Roman"/>
          <w:sz w:val="24"/>
          <w:szCs w:val="24"/>
        </w:rPr>
        <w:t xml:space="preserve">педагога </w:t>
      </w:r>
      <w:r>
        <w:rPr>
          <w:rFonts w:ascii="Times New Roman" w:hAnsi="Times New Roman" w:cs="Times New Roman"/>
          <w:sz w:val="24"/>
          <w:szCs w:val="24"/>
        </w:rPr>
        <w:t>проявляется в наличии навыков профессиональной деятельности: умение формировать цели, выбирать правильный вектор</w:t>
      </w:r>
      <w:r w:rsidR="00E53056">
        <w:rPr>
          <w:rFonts w:ascii="Times New Roman" w:hAnsi="Times New Roman" w:cs="Times New Roman"/>
          <w:sz w:val="24"/>
          <w:szCs w:val="24"/>
        </w:rPr>
        <w:t xml:space="preserve"> совершенствования своего профессионального роста. </w:t>
      </w:r>
    </w:p>
    <w:p w:rsidR="0039490F" w:rsidRDefault="0039490F" w:rsidP="00D54C96">
      <w:pPr>
        <w:pStyle w:val="a3"/>
        <w:tabs>
          <w:tab w:val="left" w:pos="567"/>
        </w:tabs>
        <w:spacing w:after="0" w:line="240" w:lineRule="auto"/>
        <w:ind w:left="567"/>
        <w:jc w:val="both"/>
        <w:rPr>
          <w:rFonts w:ascii="Times New Roman" w:hAnsi="Times New Roman" w:cs="Times New Roman"/>
          <w:sz w:val="24"/>
          <w:szCs w:val="24"/>
        </w:rPr>
      </w:pPr>
    </w:p>
    <w:p w:rsidR="004B028F" w:rsidRDefault="004B028F" w:rsidP="00D54C96">
      <w:pPr>
        <w:pStyle w:val="a3"/>
        <w:tabs>
          <w:tab w:val="left" w:pos="567"/>
        </w:tabs>
        <w:spacing w:after="0" w:line="240" w:lineRule="auto"/>
        <w:ind w:left="567"/>
        <w:jc w:val="both"/>
        <w:rPr>
          <w:rFonts w:ascii="Times New Roman" w:hAnsi="Times New Roman" w:cs="Times New Roman"/>
          <w:sz w:val="24"/>
          <w:szCs w:val="24"/>
        </w:rPr>
      </w:pPr>
    </w:p>
    <w:p w:rsidR="004B028F" w:rsidRDefault="004B028F" w:rsidP="00D54C96">
      <w:pPr>
        <w:pStyle w:val="a3"/>
        <w:tabs>
          <w:tab w:val="left" w:pos="567"/>
        </w:tabs>
        <w:spacing w:after="0" w:line="240" w:lineRule="auto"/>
        <w:ind w:left="567"/>
        <w:jc w:val="both"/>
        <w:rPr>
          <w:rFonts w:ascii="Times New Roman" w:hAnsi="Times New Roman" w:cs="Times New Roman"/>
          <w:sz w:val="24"/>
          <w:szCs w:val="24"/>
        </w:rPr>
      </w:pPr>
    </w:p>
    <w:p w:rsidR="004B028F" w:rsidRDefault="004B028F" w:rsidP="00D54C96">
      <w:pPr>
        <w:pStyle w:val="a3"/>
        <w:tabs>
          <w:tab w:val="left" w:pos="567"/>
        </w:tabs>
        <w:spacing w:after="0" w:line="240" w:lineRule="auto"/>
        <w:ind w:left="567"/>
        <w:jc w:val="both"/>
        <w:rPr>
          <w:rFonts w:ascii="Times New Roman" w:hAnsi="Times New Roman" w:cs="Times New Roman"/>
          <w:sz w:val="24"/>
          <w:szCs w:val="24"/>
        </w:rPr>
      </w:pPr>
    </w:p>
    <w:p w:rsidR="004B028F" w:rsidRDefault="004B028F" w:rsidP="00D54C96">
      <w:pPr>
        <w:pStyle w:val="a3"/>
        <w:tabs>
          <w:tab w:val="left" w:pos="567"/>
        </w:tabs>
        <w:spacing w:after="0" w:line="240" w:lineRule="auto"/>
        <w:ind w:left="567"/>
        <w:jc w:val="both"/>
        <w:rPr>
          <w:rFonts w:ascii="Times New Roman" w:hAnsi="Times New Roman" w:cs="Times New Roman"/>
          <w:sz w:val="24"/>
          <w:szCs w:val="24"/>
        </w:rPr>
      </w:pPr>
    </w:p>
    <w:p w:rsidR="004B028F" w:rsidRDefault="004B028F" w:rsidP="00D54C96">
      <w:pPr>
        <w:pStyle w:val="a3"/>
        <w:tabs>
          <w:tab w:val="left" w:pos="567"/>
        </w:tabs>
        <w:spacing w:after="0" w:line="240" w:lineRule="auto"/>
        <w:ind w:left="567"/>
        <w:jc w:val="both"/>
        <w:rPr>
          <w:rFonts w:ascii="Times New Roman" w:hAnsi="Times New Roman" w:cs="Times New Roman"/>
          <w:sz w:val="24"/>
          <w:szCs w:val="24"/>
        </w:rPr>
      </w:pPr>
    </w:p>
    <w:p w:rsidR="004B028F" w:rsidRDefault="004B028F" w:rsidP="00D54C96">
      <w:pPr>
        <w:pStyle w:val="a3"/>
        <w:tabs>
          <w:tab w:val="left" w:pos="567"/>
        </w:tabs>
        <w:spacing w:after="0" w:line="240" w:lineRule="auto"/>
        <w:ind w:left="567"/>
        <w:jc w:val="both"/>
        <w:rPr>
          <w:rFonts w:ascii="Times New Roman" w:hAnsi="Times New Roman" w:cs="Times New Roman"/>
          <w:sz w:val="24"/>
          <w:szCs w:val="24"/>
        </w:rPr>
      </w:pPr>
    </w:p>
    <w:p w:rsidR="004B028F" w:rsidRDefault="004B028F" w:rsidP="00D54C96">
      <w:pPr>
        <w:pStyle w:val="a3"/>
        <w:tabs>
          <w:tab w:val="left" w:pos="567"/>
        </w:tabs>
        <w:spacing w:after="0" w:line="240" w:lineRule="auto"/>
        <w:ind w:left="567"/>
        <w:jc w:val="both"/>
        <w:rPr>
          <w:rFonts w:ascii="Times New Roman" w:hAnsi="Times New Roman" w:cs="Times New Roman"/>
          <w:sz w:val="24"/>
          <w:szCs w:val="24"/>
        </w:rPr>
      </w:pPr>
    </w:p>
    <w:p w:rsidR="004B028F" w:rsidRDefault="004B028F" w:rsidP="00D54C96">
      <w:pPr>
        <w:pStyle w:val="a3"/>
        <w:tabs>
          <w:tab w:val="left" w:pos="567"/>
        </w:tabs>
        <w:spacing w:after="0" w:line="240" w:lineRule="auto"/>
        <w:ind w:left="567"/>
        <w:jc w:val="both"/>
        <w:rPr>
          <w:rFonts w:ascii="Times New Roman" w:hAnsi="Times New Roman" w:cs="Times New Roman"/>
          <w:sz w:val="24"/>
          <w:szCs w:val="24"/>
        </w:rPr>
      </w:pPr>
    </w:p>
    <w:p w:rsidR="004B028F" w:rsidRDefault="004B028F" w:rsidP="00D54C96">
      <w:pPr>
        <w:pStyle w:val="a3"/>
        <w:tabs>
          <w:tab w:val="left" w:pos="567"/>
        </w:tabs>
        <w:spacing w:after="0" w:line="240" w:lineRule="auto"/>
        <w:ind w:left="567"/>
        <w:jc w:val="both"/>
        <w:rPr>
          <w:rFonts w:ascii="Times New Roman" w:hAnsi="Times New Roman" w:cs="Times New Roman"/>
          <w:sz w:val="24"/>
          <w:szCs w:val="24"/>
        </w:rPr>
      </w:pPr>
    </w:p>
    <w:p w:rsidR="004B028F" w:rsidRDefault="004B028F" w:rsidP="00D54C96">
      <w:pPr>
        <w:pStyle w:val="a3"/>
        <w:tabs>
          <w:tab w:val="left" w:pos="567"/>
        </w:tabs>
        <w:spacing w:after="0" w:line="240" w:lineRule="auto"/>
        <w:ind w:left="567"/>
        <w:jc w:val="both"/>
        <w:rPr>
          <w:rFonts w:ascii="Times New Roman" w:hAnsi="Times New Roman" w:cs="Times New Roman"/>
          <w:sz w:val="24"/>
          <w:szCs w:val="24"/>
        </w:rPr>
      </w:pPr>
    </w:p>
    <w:p w:rsidR="004B028F" w:rsidRDefault="004B028F" w:rsidP="00D54C96">
      <w:pPr>
        <w:pStyle w:val="a3"/>
        <w:tabs>
          <w:tab w:val="left" w:pos="567"/>
        </w:tabs>
        <w:spacing w:after="0" w:line="240" w:lineRule="auto"/>
        <w:ind w:left="567"/>
        <w:jc w:val="both"/>
        <w:rPr>
          <w:rFonts w:ascii="Times New Roman" w:hAnsi="Times New Roman" w:cs="Times New Roman"/>
          <w:sz w:val="24"/>
          <w:szCs w:val="24"/>
        </w:rPr>
      </w:pPr>
    </w:p>
    <w:p w:rsidR="004B028F" w:rsidRDefault="004B028F" w:rsidP="00D54C96">
      <w:pPr>
        <w:pStyle w:val="a3"/>
        <w:tabs>
          <w:tab w:val="left" w:pos="567"/>
        </w:tabs>
        <w:spacing w:after="0" w:line="240" w:lineRule="auto"/>
        <w:ind w:left="567"/>
        <w:jc w:val="both"/>
        <w:rPr>
          <w:rFonts w:ascii="Times New Roman" w:hAnsi="Times New Roman" w:cs="Times New Roman"/>
          <w:sz w:val="24"/>
          <w:szCs w:val="24"/>
        </w:rPr>
      </w:pPr>
    </w:p>
    <w:p w:rsidR="004B028F" w:rsidRDefault="004B028F" w:rsidP="00D54C96">
      <w:pPr>
        <w:pStyle w:val="a3"/>
        <w:tabs>
          <w:tab w:val="left" w:pos="567"/>
        </w:tabs>
        <w:spacing w:after="0" w:line="240" w:lineRule="auto"/>
        <w:ind w:left="567"/>
        <w:jc w:val="both"/>
        <w:rPr>
          <w:rFonts w:ascii="Times New Roman" w:hAnsi="Times New Roman" w:cs="Times New Roman"/>
          <w:sz w:val="24"/>
          <w:szCs w:val="24"/>
        </w:rPr>
      </w:pPr>
    </w:p>
    <w:p w:rsidR="004B028F" w:rsidRDefault="004B028F" w:rsidP="004B028F">
      <w:pPr>
        <w:pStyle w:val="a3"/>
        <w:tabs>
          <w:tab w:val="left" w:pos="567"/>
        </w:tabs>
        <w:spacing w:after="0" w:line="240" w:lineRule="auto"/>
        <w:ind w:left="567"/>
        <w:jc w:val="center"/>
        <w:rPr>
          <w:rFonts w:ascii="Times New Roman" w:hAnsi="Times New Roman" w:cs="Times New Roman"/>
          <w:b/>
          <w:sz w:val="24"/>
          <w:szCs w:val="24"/>
        </w:rPr>
      </w:pPr>
      <w:r w:rsidRPr="004B028F">
        <w:rPr>
          <w:rFonts w:ascii="Times New Roman" w:hAnsi="Times New Roman" w:cs="Times New Roman"/>
          <w:b/>
          <w:sz w:val="24"/>
          <w:szCs w:val="24"/>
        </w:rPr>
        <w:lastRenderedPageBreak/>
        <w:t>Список литературы</w:t>
      </w:r>
    </w:p>
    <w:p w:rsidR="001022C7" w:rsidRDefault="004B028F" w:rsidP="004B028F">
      <w:pPr>
        <w:pStyle w:val="a3"/>
        <w:tabs>
          <w:tab w:val="left" w:pos="567"/>
        </w:tabs>
        <w:spacing w:after="0" w:line="240" w:lineRule="auto"/>
        <w:ind w:left="567"/>
        <w:rPr>
          <w:rFonts w:ascii="Times New Roman" w:hAnsi="Times New Roman" w:cs="Times New Roman"/>
          <w:sz w:val="24"/>
          <w:szCs w:val="24"/>
        </w:rPr>
      </w:pPr>
      <w:r w:rsidRPr="001022C7">
        <w:rPr>
          <w:rFonts w:ascii="Times New Roman" w:hAnsi="Times New Roman" w:cs="Times New Roman"/>
          <w:sz w:val="24"/>
          <w:szCs w:val="24"/>
        </w:rPr>
        <w:t xml:space="preserve">1. </w:t>
      </w:r>
      <w:r w:rsidR="001022C7" w:rsidRPr="001022C7">
        <w:rPr>
          <w:rFonts w:ascii="Times New Roman" w:hAnsi="Times New Roman" w:cs="Times New Roman"/>
          <w:sz w:val="24"/>
          <w:szCs w:val="24"/>
        </w:rPr>
        <w:t xml:space="preserve">Об утверждении национального проекта "Качественное образование «Образованная нация». Доступно на </w:t>
      </w:r>
      <w:hyperlink r:id="rId6" w:history="1">
        <w:r w:rsidR="001022C7" w:rsidRPr="001022C7">
          <w:rPr>
            <w:rStyle w:val="a4"/>
            <w:rFonts w:ascii="Times New Roman" w:hAnsi="Times New Roman" w:cs="Times New Roman"/>
            <w:sz w:val="24"/>
            <w:szCs w:val="24"/>
          </w:rPr>
          <w:t>https://adilet.zan.kz/rus/docs/P2100000726</w:t>
        </w:r>
      </w:hyperlink>
      <w:r w:rsidR="001022C7" w:rsidRPr="001022C7">
        <w:rPr>
          <w:rFonts w:ascii="Times New Roman" w:hAnsi="Times New Roman" w:cs="Times New Roman"/>
          <w:sz w:val="24"/>
          <w:szCs w:val="24"/>
        </w:rPr>
        <w:t xml:space="preserve"> (от 12 октября 2021 года № 726)</w:t>
      </w:r>
    </w:p>
    <w:p w:rsidR="001022C7" w:rsidRDefault="001022C7" w:rsidP="004B028F">
      <w:pPr>
        <w:pStyle w:val="a3"/>
        <w:tabs>
          <w:tab w:val="left" w:pos="567"/>
        </w:tabs>
        <w:spacing w:after="0" w:line="240" w:lineRule="auto"/>
        <w:ind w:left="567"/>
        <w:rPr>
          <w:rFonts w:ascii="Times New Roman" w:hAnsi="Times New Roman" w:cs="Times New Roman"/>
          <w:sz w:val="24"/>
          <w:szCs w:val="24"/>
        </w:rPr>
      </w:pPr>
      <w:r>
        <w:rPr>
          <w:rFonts w:ascii="Times New Roman" w:hAnsi="Times New Roman" w:cs="Times New Roman"/>
          <w:sz w:val="24"/>
          <w:szCs w:val="24"/>
        </w:rPr>
        <w:t xml:space="preserve">2. </w:t>
      </w:r>
      <w:r w:rsidRPr="001022C7">
        <w:rPr>
          <w:rFonts w:ascii="Times New Roman" w:hAnsi="Times New Roman" w:cs="Times New Roman"/>
          <w:sz w:val="24"/>
          <w:szCs w:val="24"/>
        </w:rPr>
        <w:t>Об утвержден</w:t>
      </w:r>
      <w:r>
        <w:rPr>
          <w:rFonts w:ascii="Times New Roman" w:hAnsi="Times New Roman" w:cs="Times New Roman"/>
          <w:sz w:val="24"/>
          <w:szCs w:val="24"/>
        </w:rPr>
        <w:t xml:space="preserve">ии профессионального стандарта «Педагог». Доступно на </w:t>
      </w:r>
      <w:hyperlink r:id="rId7" w:history="1">
        <w:r w:rsidRPr="00F32A49">
          <w:rPr>
            <w:rStyle w:val="a4"/>
            <w:rFonts w:ascii="Times New Roman" w:hAnsi="Times New Roman" w:cs="Times New Roman"/>
            <w:sz w:val="24"/>
            <w:szCs w:val="24"/>
          </w:rPr>
          <w:t>https://adilet.zan.kz/rus/docs/V2200031149</w:t>
        </w:r>
      </w:hyperlink>
      <w:r>
        <w:rPr>
          <w:rFonts w:ascii="Times New Roman" w:hAnsi="Times New Roman" w:cs="Times New Roman"/>
          <w:sz w:val="24"/>
          <w:szCs w:val="24"/>
        </w:rPr>
        <w:t xml:space="preserve"> (от 15 декабря 2022 № 500)</w:t>
      </w:r>
    </w:p>
    <w:p w:rsidR="004B028F" w:rsidRDefault="001022C7" w:rsidP="004B028F">
      <w:pPr>
        <w:pStyle w:val="a3"/>
        <w:tabs>
          <w:tab w:val="left" w:pos="567"/>
        </w:tabs>
        <w:spacing w:after="0" w:line="240" w:lineRule="auto"/>
        <w:ind w:left="567"/>
        <w:rPr>
          <w:rFonts w:ascii="Times New Roman" w:hAnsi="Times New Roman" w:cs="Times New Roman"/>
          <w:sz w:val="24"/>
          <w:szCs w:val="24"/>
        </w:rPr>
      </w:pPr>
      <w:r>
        <w:rPr>
          <w:rFonts w:ascii="Times New Roman" w:hAnsi="Times New Roman" w:cs="Times New Roman"/>
          <w:sz w:val="24"/>
          <w:szCs w:val="24"/>
        </w:rPr>
        <w:t xml:space="preserve">3. </w:t>
      </w:r>
      <w:r w:rsidR="004B028F" w:rsidRPr="004B028F">
        <w:rPr>
          <w:rFonts w:ascii="Times New Roman" w:hAnsi="Times New Roman" w:cs="Times New Roman"/>
          <w:sz w:val="24"/>
          <w:szCs w:val="24"/>
        </w:rPr>
        <w:t>Ушаков А.А. Акмеологические основы высшего образования</w:t>
      </w:r>
      <w:r w:rsidR="009B5026" w:rsidRPr="004B028F">
        <w:rPr>
          <w:rFonts w:ascii="Times New Roman" w:hAnsi="Times New Roman" w:cs="Times New Roman"/>
          <w:sz w:val="24"/>
          <w:szCs w:val="24"/>
        </w:rPr>
        <w:t>:</w:t>
      </w:r>
      <w:r w:rsidR="004B028F" w:rsidRPr="004B028F">
        <w:rPr>
          <w:rFonts w:ascii="Times New Roman" w:hAnsi="Times New Roman" w:cs="Times New Roman"/>
          <w:sz w:val="24"/>
          <w:szCs w:val="24"/>
        </w:rPr>
        <w:t xml:space="preserve"> учебно-методическое пособие; Министерство науки и высшего образования Российской Федерации, Кубанский государственный университет. - Краснодар</w:t>
      </w:r>
      <w:r w:rsidR="009B5026" w:rsidRPr="004B028F">
        <w:rPr>
          <w:rFonts w:ascii="Times New Roman" w:hAnsi="Times New Roman" w:cs="Times New Roman"/>
          <w:sz w:val="24"/>
          <w:szCs w:val="24"/>
        </w:rPr>
        <w:t>:</w:t>
      </w:r>
      <w:r w:rsidR="004B028F" w:rsidRPr="004B028F">
        <w:rPr>
          <w:rFonts w:ascii="Times New Roman" w:hAnsi="Times New Roman" w:cs="Times New Roman"/>
          <w:sz w:val="24"/>
          <w:szCs w:val="24"/>
        </w:rPr>
        <w:t xml:space="preserve"> Кубанский государственный университет, 2019</w:t>
      </w:r>
      <w:r>
        <w:rPr>
          <w:rFonts w:ascii="Times New Roman" w:hAnsi="Times New Roman" w:cs="Times New Roman"/>
          <w:sz w:val="24"/>
          <w:szCs w:val="24"/>
        </w:rPr>
        <w:t xml:space="preserve">. </w:t>
      </w:r>
      <w:r w:rsidR="004B028F" w:rsidRPr="004B028F">
        <w:rPr>
          <w:rFonts w:ascii="Times New Roman" w:hAnsi="Times New Roman" w:cs="Times New Roman"/>
          <w:sz w:val="24"/>
          <w:szCs w:val="24"/>
        </w:rPr>
        <w:t>ISBN 978-5-8209-1626-7,</w:t>
      </w:r>
      <w:r w:rsidR="004B028F">
        <w:rPr>
          <w:rFonts w:ascii="Times New Roman" w:hAnsi="Times New Roman" w:cs="Times New Roman"/>
          <w:sz w:val="24"/>
          <w:szCs w:val="24"/>
        </w:rPr>
        <w:t xml:space="preserve"> </w:t>
      </w:r>
      <w:r w:rsidR="004B028F" w:rsidRPr="004B028F">
        <w:rPr>
          <w:rFonts w:ascii="Times New Roman" w:hAnsi="Times New Roman" w:cs="Times New Roman"/>
          <w:sz w:val="24"/>
          <w:szCs w:val="24"/>
        </w:rPr>
        <w:t>64-66 с.</w:t>
      </w:r>
    </w:p>
    <w:p w:rsidR="009B5026" w:rsidRDefault="009B5026" w:rsidP="004B028F">
      <w:pPr>
        <w:pStyle w:val="a3"/>
        <w:tabs>
          <w:tab w:val="left" w:pos="567"/>
        </w:tabs>
        <w:spacing w:after="0" w:line="240" w:lineRule="auto"/>
        <w:ind w:left="567"/>
        <w:rPr>
          <w:rFonts w:ascii="Times New Roman" w:hAnsi="Times New Roman" w:cs="Times New Roman"/>
          <w:sz w:val="24"/>
          <w:szCs w:val="24"/>
        </w:rPr>
      </w:pPr>
      <w:r>
        <w:rPr>
          <w:rFonts w:ascii="Times New Roman" w:hAnsi="Times New Roman" w:cs="Times New Roman"/>
          <w:sz w:val="24"/>
          <w:szCs w:val="24"/>
        </w:rPr>
        <w:t xml:space="preserve">4. </w:t>
      </w:r>
      <w:r w:rsidRPr="009B5026">
        <w:rPr>
          <w:rFonts w:ascii="Times New Roman" w:hAnsi="Times New Roman" w:cs="Times New Roman"/>
          <w:sz w:val="24"/>
          <w:szCs w:val="24"/>
        </w:rPr>
        <w:t>Лазарев, В. С. Понятие педагогической и инновационной системы школы</w:t>
      </w:r>
      <w:r>
        <w:rPr>
          <w:rFonts w:ascii="Times New Roman" w:hAnsi="Times New Roman" w:cs="Times New Roman"/>
          <w:sz w:val="24"/>
          <w:szCs w:val="24"/>
        </w:rPr>
        <w:t xml:space="preserve">// </w:t>
      </w:r>
      <w:r w:rsidRPr="009B5026">
        <w:rPr>
          <w:rFonts w:ascii="Times New Roman" w:hAnsi="Times New Roman" w:cs="Times New Roman"/>
          <w:sz w:val="24"/>
          <w:szCs w:val="24"/>
        </w:rPr>
        <w:t>Сельская школа. – 2003. – № 1.</w:t>
      </w:r>
    </w:p>
    <w:p w:rsidR="001022C7" w:rsidRPr="004B028F" w:rsidRDefault="009B5026" w:rsidP="009B5026">
      <w:pPr>
        <w:pStyle w:val="a3"/>
        <w:tabs>
          <w:tab w:val="left" w:pos="567"/>
        </w:tabs>
        <w:spacing w:after="0" w:line="240" w:lineRule="auto"/>
        <w:ind w:left="567"/>
        <w:rPr>
          <w:rFonts w:ascii="Times New Roman" w:hAnsi="Times New Roman" w:cs="Times New Roman"/>
          <w:sz w:val="24"/>
          <w:szCs w:val="24"/>
        </w:rPr>
      </w:pPr>
      <w:r>
        <w:rPr>
          <w:rFonts w:ascii="Times New Roman" w:hAnsi="Times New Roman" w:cs="Times New Roman"/>
          <w:sz w:val="24"/>
          <w:szCs w:val="24"/>
        </w:rPr>
        <w:t xml:space="preserve">5. </w:t>
      </w:r>
      <w:r w:rsidRPr="009B5026">
        <w:rPr>
          <w:rFonts w:ascii="Times New Roman" w:hAnsi="Times New Roman" w:cs="Times New Roman"/>
          <w:sz w:val="24"/>
          <w:szCs w:val="24"/>
        </w:rPr>
        <w:t>Жук, А. И. Активные методы обучения в системе повышения</w:t>
      </w:r>
      <w:r>
        <w:rPr>
          <w:rFonts w:ascii="Times New Roman" w:hAnsi="Times New Roman" w:cs="Times New Roman"/>
          <w:sz w:val="24"/>
          <w:szCs w:val="24"/>
        </w:rPr>
        <w:t xml:space="preserve"> </w:t>
      </w:r>
      <w:r w:rsidRPr="009B5026">
        <w:rPr>
          <w:rFonts w:ascii="Times New Roman" w:hAnsi="Times New Roman" w:cs="Times New Roman"/>
          <w:sz w:val="24"/>
          <w:szCs w:val="24"/>
        </w:rPr>
        <w:t xml:space="preserve">квалификации </w:t>
      </w:r>
      <w:r>
        <w:rPr>
          <w:rFonts w:ascii="Times New Roman" w:hAnsi="Times New Roman" w:cs="Times New Roman"/>
          <w:sz w:val="24"/>
          <w:szCs w:val="24"/>
        </w:rPr>
        <w:t xml:space="preserve"> п</w:t>
      </w:r>
      <w:r w:rsidRPr="009B5026">
        <w:rPr>
          <w:rFonts w:ascii="Times New Roman" w:hAnsi="Times New Roman" w:cs="Times New Roman"/>
          <w:sz w:val="24"/>
          <w:szCs w:val="24"/>
        </w:rPr>
        <w:t>едагогов / А. И. Жук, Н. Н. Кошель. – Москва: Аверсэв, 2004.</w:t>
      </w:r>
    </w:p>
    <w:sectPr w:rsidR="001022C7" w:rsidRPr="004B028F" w:rsidSect="0078351A">
      <w:pgSz w:w="11906" w:h="16838"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7A08CF"/>
    <w:multiLevelType w:val="hybridMultilevel"/>
    <w:tmpl w:val="606A40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A032B61"/>
    <w:multiLevelType w:val="hybridMultilevel"/>
    <w:tmpl w:val="D0D878D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63C7911"/>
    <w:multiLevelType w:val="hybridMultilevel"/>
    <w:tmpl w:val="CCB83FB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234417B"/>
    <w:multiLevelType w:val="hybridMultilevel"/>
    <w:tmpl w:val="90628AB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451"/>
    <w:rsid w:val="00013B09"/>
    <w:rsid w:val="000151AE"/>
    <w:rsid w:val="00015F88"/>
    <w:rsid w:val="00017757"/>
    <w:rsid w:val="00017E7B"/>
    <w:rsid w:val="00023A22"/>
    <w:rsid w:val="000250B5"/>
    <w:rsid w:val="000257F9"/>
    <w:rsid w:val="00033046"/>
    <w:rsid w:val="00033574"/>
    <w:rsid w:val="00046ABE"/>
    <w:rsid w:val="00047CE4"/>
    <w:rsid w:val="00056394"/>
    <w:rsid w:val="0006519B"/>
    <w:rsid w:val="000711F4"/>
    <w:rsid w:val="00083755"/>
    <w:rsid w:val="00090D5A"/>
    <w:rsid w:val="00092550"/>
    <w:rsid w:val="00094365"/>
    <w:rsid w:val="00095784"/>
    <w:rsid w:val="00096B84"/>
    <w:rsid w:val="00096C3E"/>
    <w:rsid w:val="000B16E0"/>
    <w:rsid w:val="000B2E7C"/>
    <w:rsid w:val="000C0B5F"/>
    <w:rsid w:val="000C6E33"/>
    <w:rsid w:val="000D0D26"/>
    <w:rsid w:val="000D753A"/>
    <w:rsid w:val="000E0707"/>
    <w:rsid w:val="000E1C1D"/>
    <w:rsid w:val="000E6290"/>
    <w:rsid w:val="000E6BF5"/>
    <w:rsid w:val="001022C7"/>
    <w:rsid w:val="001023F8"/>
    <w:rsid w:val="0010356E"/>
    <w:rsid w:val="00106CD2"/>
    <w:rsid w:val="001073EC"/>
    <w:rsid w:val="00107E8E"/>
    <w:rsid w:val="00115003"/>
    <w:rsid w:val="001209F7"/>
    <w:rsid w:val="00121D4E"/>
    <w:rsid w:val="00126B3C"/>
    <w:rsid w:val="001320D8"/>
    <w:rsid w:val="00132D4C"/>
    <w:rsid w:val="00133CF2"/>
    <w:rsid w:val="0013506F"/>
    <w:rsid w:val="0014078F"/>
    <w:rsid w:val="001415BC"/>
    <w:rsid w:val="001463CF"/>
    <w:rsid w:val="00152ECE"/>
    <w:rsid w:val="001531BD"/>
    <w:rsid w:val="00153F9D"/>
    <w:rsid w:val="001621B8"/>
    <w:rsid w:val="00172484"/>
    <w:rsid w:val="00175601"/>
    <w:rsid w:val="001761CB"/>
    <w:rsid w:val="00180451"/>
    <w:rsid w:val="00180A45"/>
    <w:rsid w:val="00183719"/>
    <w:rsid w:val="00192340"/>
    <w:rsid w:val="00193372"/>
    <w:rsid w:val="0019450C"/>
    <w:rsid w:val="00197F2C"/>
    <w:rsid w:val="001A3244"/>
    <w:rsid w:val="001A5433"/>
    <w:rsid w:val="001A6CB0"/>
    <w:rsid w:val="001B28F9"/>
    <w:rsid w:val="001B39B7"/>
    <w:rsid w:val="001B3FF8"/>
    <w:rsid w:val="001C078B"/>
    <w:rsid w:val="001C2852"/>
    <w:rsid w:val="001C46D0"/>
    <w:rsid w:val="001D3443"/>
    <w:rsid w:val="001D480D"/>
    <w:rsid w:val="001D69B5"/>
    <w:rsid w:val="001D7BC6"/>
    <w:rsid w:val="001D7DB3"/>
    <w:rsid w:val="001E01B0"/>
    <w:rsid w:val="001E65AB"/>
    <w:rsid w:val="001E6B6C"/>
    <w:rsid w:val="001F4760"/>
    <w:rsid w:val="001F4F36"/>
    <w:rsid w:val="001F7A9E"/>
    <w:rsid w:val="002102B5"/>
    <w:rsid w:val="00211170"/>
    <w:rsid w:val="00211A81"/>
    <w:rsid w:val="002157A4"/>
    <w:rsid w:val="00215C84"/>
    <w:rsid w:val="00216E03"/>
    <w:rsid w:val="00217BDB"/>
    <w:rsid w:val="002226E8"/>
    <w:rsid w:val="00223E47"/>
    <w:rsid w:val="002269AE"/>
    <w:rsid w:val="00227061"/>
    <w:rsid w:val="00235C88"/>
    <w:rsid w:val="00237EAD"/>
    <w:rsid w:val="00241D56"/>
    <w:rsid w:val="00244278"/>
    <w:rsid w:val="0025074D"/>
    <w:rsid w:val="00253C17"/>
    <w:rsid w:val="00255224"/>
    <w:rsid w:val="00255A43"/>
    <w:rsid w:val="00256D47"/>
    <w:rsid w:val="00257B1D"/>
    <w:rsid w:val="002655AE"/>
    <w:rsid w:val="002800EF"/>
    <w:rsid w:val="00284708"/>
    <w:rsid w:val="00285EA5"/>
    <w:rsid w:val="0029125E"/>
    <w:rsid w:val="002A000C"/>
    <w:rsid w:val="002B39E7"/>
    <w:rsid w:val="002B60B4"/>
    <w:rsid w:val="002B6132"/>
    <w:rsid w:val="002C0A39"/>
    <w:rsid w:val="002C2A6E"/>
    <w:rsid w:val="002C4DB2"/>
    <w:rsid w:val="002C7A39"/>
    <w:rsid w:val="002D4828"/>
    <w:rsid w:val="002D54E2"/>
    <w:rsid w:val="002D7BE7"/>
    <w:rsid w:val="002E113F"/>
    <w:rsid w:val="002E6128"/>
    <w:rsid w:val="002F286D"/>
    <w:rsid w:val="0030367B"/>
    <w:rsid w:val="00304636"/>
    <w:rsid w:val="0030583F"/>
    <w:rsid w:val="003119B2"/>
    <w:rsid w:val="003124E3"/>
    <w:rsid w:val="003159D3"/>
    <w:rsid w:val="00315A90"/>
    <w:rsid w:val="0031739B"/>
    <w:rsid w:val="00321E3B"/>
    <w:rsid w:val="00322351"/>
    <w:rsid w:val="00323D13"/>
    <w:rsid w:val="00323E94"/>
    <w:rsid w:val="003300BB"/>
    <w:rsid w:val="00331A03"/>
    <w:rsid w:val="00334A2E"/>
    <w:rsid w:val="00341E21"/>
    <w:rsid w:val="00350207"/>
    <w:rsid w:val="00351D46"/>
    <w:rsid w:val="00354492"/>
    <w:rsid w:val="003571D2"/>
    <w:rsid w:val="003574DD"/>
    <w:rsid w:val="00370FD1"/>
    <w:rsid w:val="00371857"/>
    <w:rsid w:val="00376986"/>
    <w:rsid w:val="003836C0"/>
    <w:rsid w:val="00390B89"/>
    <w:rsid w:val="003917D5"/>
    <w:rsid w:val="00392724"/>
    <w:rsid w:val="0039490F"/>
    <w:rsid w:val="0039567C"/>
    <w:rsid w:val="003A2A6D"/>
    <w:rsid w:val="003A750B"/>
    <w:rsid w:val="003C6ED2"/>
    <w:rsid w:val="003D076F"/>
    <w:rsid w:val="003D0EF9"/>
    <w:rsid w:val="003D3CAA"/>
    <w:rsid w:val="003D448D"/>
    <w:rsid w:val="003D689A"/>
    <w:rsid w:val="003E245C"/>
    <w:rsid w:val="0040214D"/>
    <w:rsid w:val="0040395E"/>
    <w:rsid w:val="00416C4A"/>
    <w:rsid w:val="00417646"/>
    <w:rsid w:val="00420C33"/>
    <w:rsid w:val="0042554A"/>
    <w:rsid w:val="00425DB6"/>
    <w:rsid w:val="00430004"/>
    <w:rsid w:val="00430D5A"/>
    <w:rsid w:val="00434470"/>
    <w:rsid w:val="00442D57"/>
    <w:rsid w:val="00444E8D"/>
    <w:rsid w:val="004548E5"/>
    <w:rsid w:val="00455096"/>
    <w:rsid w:val="0045509E"/>
    <w:rsid w:val="004553D9"/>
    <w:rsid w:val="004615FF"/>
    <w:rsid w:val="004631E8"/>
    <w:rsid w:val="00465336"/>
    <w:rsid w:val="00465C65"/>
    <w:rsid w:val="00466061"/>
    <w:rsid w:val="00481134"/>
    <w:rsid w:val="004832E0"/>
    <w:rsid w:val="004930FF"/>
    <w:rsid w:val="004936E5"/>
    <w:rsid w:val="0049692D"/>
    <w:rsid w:val="00497868"/>
    <w:rsid w:val="004A2AE3"/>
    <w:rsid w:val="004A59F9"/>
    <w:rsid w:val="004A5B01"/>
    <w:rsid w:val="004A75FD"/>
    <w:rsid w:val="004B028F"/>
    <w:rsid w:val="004C0DC0"/>
    <w:rsid w:val="004C3E40"/>
    <w:rsid w:val="004C49EC"/>
    <w:rsid w:val="004C7947"/>
    <w:rsid w:val="004D5EDE"/>
    <w:rsid w:val="004E1B70"/>
    <w:rsid w:val="004E46F6"/>
    <w:rsid w:val="004E616C"/>
    <w:rsid w:val="004E7948"/>
    <w:rsid w:val="004F0BCD"/>
    <w:rsid w:val="005007CD"/>
    <w:rsid w:val="00512CF3"/>
    <w:rsid w:val="00515933"/>
    <w:rsid w:val="00521011"/>
    <w:rsid w:val="00521921"/>
    <w:rsid w:val="005219A3"/>
    <w:rsid w:val="0052438C"/>
    <w:rsid w:val="005243E3"/>
    <w:rsid w:val="005253AC"/>
    <w:rsid w:val="00531A43"/>
    <w:rsid w:val="00532657"/>
    <w:rsid w:val="00537BD2"/>
    <w:rsid w:val="00543F26"/>
    <w:rsid w:val="0054533E"/>
    <w:rsid w:val="0054613F"/>
    <w:rsid w:val="005463A1"/>
    <w:rsid w:val="0054652E"/>
    <w:rsid w:val="00551FEB"/>
    <w:rsid w:val="00552072"/>
    <w:rsid w:val="00555DDD"/>
    <w:rsid w:val="005624D4"/>
    <w:rsid w:val="00566752"/>
    <w:rsid w:val="00567091"/>
    <w:rsid w:val="005671FF"/>
    <w:rsid w:val="005710AA"/>
    <w:rsid w:val="00572CBD"/>
    <w:rsid w:val="00576195"/>
    <w:rsid w:val="00577767"/>
    <w:rsid w:val="005801C7"/>
    <w:rsid w:val="00583499"/>
    <w:rsid w:val="00583AC1"/>
    <w:rsid w:val="00587748"/>
    <w:rsid w:val="00594CEF"/>
    <w:rsid w:val="00597072"/>
    <w:rsid w:val="005A7B22"/>
    <w:rsid w:val="005B0889"/>
    <w:rsid w:val="005B0C53"/>
    <w:rsid w:val="005B1538"/>
    <w:rsid w:val="005B1786"/>
    <w:rsid w:val="005B25E4"/>
    <w:rsid w:val="005D465D"/>
    <w:rsid w:val="005D612A"/>
    <w:rsid w:val="005D6176"/>
    <w:rsid w:val="005D7428"/>
    <w:rsid w:val="005E3DC6"/>
    <w:rsid w:val="005E7959"/>
    <w:rsid w:val="005F121F"/>
    <w:rsid w:val="005F1B99"/>
    <w:rsid w:val="005F211D"/>
    <w:rsid w:val="005F3931"/>
    <w:rsid w:val="00603758"/>
    <w:rsid w:val="00603A70"/>
    <w:rsid w:val="0060454D"/>
    <w:rsid w:val="0061023B"/>
    <w:rsid w:val="006119A7"/>
    <w:rsid w:val="00614456"/>
    <w:rsid w:val="00615DC9"/>
    <w:rsid w:val="00617581"/>
    <w:rsid w:val="0062166D"/>
    <w:rsid w:val="006335E9"/>
    <w:rsid w:val="00634D7D"/>
    <w:rsid w:val="00636D4E"/>
    <w:rsid w:val="00637EFB"/>
    <w:rsid w:val="0064395A"/>
    <w:rsid w:val="00643FA3"/>
    <w:rsid w:val="00647518"/>
    <w:rsid w:val="00651321"/>
    <w:rsid w:val="0065300E"/>
    <w:rsid w:val="00657647"/>
    <w:rsid w:val="00665AE0"/>
    <w:rsid w:val="00665C6D"/>
    <w:rsid w:val="00667118"/>
    <w:rsid w:val="00670BE0"/>
    <w:rsid w:val="006718D0"/>
    <w:rsid w:val="00682309"/>
    <w:rsid w:val="006857F2"/>
    <w:rsid w:val="0068791F"/>
    <w:rsid w:val="00690ED1"/>
    <w:rsid w:val="00691021"/>
    <w:rsid w:val="00692A4A"/>
    <w:rsid w:val="006A0DD5"/>
    <w:rsid w:val="006A5766"/>
    <w:rsid w:val="006A6806"/>
    <w:rsid w:val="006B0249"/>
    <w:rsid w:val="006B0D10"/>
    <w:rsid w:val="006B352D"/>
    <w:rsid w:val="006B710C"/>
    <w:rsid w:val="006C0B86"/>
    <w:rsid w:val="006C272C"/>
    <w:rsid w:val="006C6545"/>
    <w:rsid w:val="006E3994"/>
    <w:rsid w:val="006E4D9C"/>
    <w:rsid w:val="006E5653"/>
    <w:rsid w:val="006F38D6"/>
    <w:rsid w:val="006F56EE"/>
    <w:rsid w:val="006F7D8D"/>
    <w:rsid w:val="00711BD0"/>
    <w:rsid w:val="007145F9"/>
    <w:rsid w:val="00715905"/>
    <w:rsid w:val="00722339"/>
    <w:rsid w:val="00725098"/>
    <w:rsid w:val="00726994"/>
    <w:rsid w:val="007310FA"/>
    <w:rsid w:val="00733265"/>
    <w:rsid w:val="00735B2C"/>
    <w:rsid w:val="00745EBE"/>
    <w:rsid w:val="0075226F"/>
    <w:rsid w:val="007524E6"/>
    <w:rsid w:val="00761A82"/>
    <w:rsid w:val="007621E8"/>
    <w:rsid w:val="007634EF"/>
    <w:rsid w:val="0076722E"/>
    <w:rsid w:val="0076749F"/>
    <w:rsid w:val="0077144F"/>
    <w:rsid w:val="00776180"/>
    <w:rsid w:val="00780AAB"/>
    <w:rsid w:val="00781E7C"/>
    <w:rsid w:val="0078351A"/>
    <w:rsid w:val="007848FB"/>
    <w:rsid w:val="0078586C"/>
    <w:rsid w:val="0079022F"/>
    <w:rsid w:val="00791203"/>
    <w:rsid w:val="00792F65"/>
    <w:rsid w:val="00794327"/>
    <w:rsid w:val="007A5BDC"/>
    <w:rsid w:val="007B23CE"/>
    <w:rsid w:val="007B673A"/>
    <w:rsid w:val="007C647B"/>
    <w:rsid w:val="007D0F52"/>
    <w:rsid w:val="007D1EFD"/>
    <w:rsid w:val="007D46DE"/>
    <w:rsid w:val="007D4FAB"/>
    <w:rsid w:val="007D7DEF"/>
    <w:rsid w:val="007E02BC"/>
    <w:rsid w:val="007E36FF"/>
    <w:rsid w:val="007F0293"/>
    <w:rsid w:val="007F480C"/>
    <w:rsid w:val="007F556E"/>
    <w:rsid w:val="007F6581"/>
    <w:rsid w:val="00800C2E"/>
    <w:rsid w:val="00811D94"/>
    <w:rsid w:val="00812D6F"/>
    <w:rsid w:val="00812F26"/>
    <w:rsid w:val="0082684A"/>
    <w:rsid w:val="008274F4"/>
    <w:rsid w:val="00827602"/>
    <w:rsid w:val="00827708"/>
    <w:rsid w:val="008378E0"/>
    <w:rsid w:val="00847D30"/>
    <w:rsid w:val="00850DEE"/>
    <w:rsid w:val="0086132F"/>
    <w:rsid w:val="008636C2"/>
    <w:rsid w:val="00863B4E"/>
    <w:rsid w:val="00866AB1"/>
    <w:rsid w:val="00867920"/>
    <w:rsid w:val="00867C97"/>
    <w:rsid w:val="00867CC4"/>
    <w:rsid w:val="00871AD3"/>
    <w:rsid w:val="0087348E"/>
    <w:rsid w:val="008801CA"/>
    <w:rsid w:val="008810D6"/>
    <w:rsid w:val="00884CB8"/>
    <w:rsid w:val="00890153"/>
    <w:rsid w:val="00890979"/>
    <w:rsid w:val="008955FA"/>
    <w:rsid w:val="008A10EC"/>
    <w:rsid w:val="008A4733"/>
    <w:rsid w:val="008A5012"/>
    <w:rsid w:val="008B431D"/>
    <w:rsid w:val="008B6703"/>
    <w:rsid w:val="008C22C9"/>
    <w:rsid w:val="008C4D88"/>
    <w:rsid w:val="008D2B36"/>
    <w:rsid w:val="008E715C"/>
    <w:rsid w:val="008F3A03"/>
    <w:rsid w:val="008F4D2A"/>
    <w:rsid w:val="00901619"/>
    <w:rsid w:val="00901810"/>
    <w:rsid w:val="00902EAF"/>
    <w:rsid w:val="009038DE"/>
    <w:rsid w:val="009108F6"/>
    <w:rsid w:val="00911792"/>
    <w:rsid w:val="009253C3"/>
    <w:rsid w:val="00925A11"/>
    <w:rsid w:val="009260A0"/>
    <w:rsid w:val="00927603"/>
    <w:rsid w:val="00931C6B"/>
    <w:rsid w:val="00931E86"/>
    <w:rsid w:val="009354B8"/>
    <w:rsid w:val="0093633F"/>
    <w:rsid w:val="00940A34"/>
    <w:rsid w:val="00942110"/>
    <w:rsid w:val="00945035"/>
    <w:rsid w:val="00951B35"/>
    <w:rsid w:val="009540EA"/>
    <w:rsid w:val="00954CB3"/>
    <w:rsid w:val="00956C3C"/>
    <w:rsid w:val="00961A48"/>
    <w:rsid w:val="00961FC0"/>
    <w:rsid w:val="00962113"/>
    <w:rsid w:val="00962EBB"/>
    <w:rsid w:val="009633E6"/>
    <w:rsid w:val="00971AB5"/>
    <w:rsid w:val="009722E5"/>
    <w:rsid w:val="00976EAE"/>
    <w:rsid w:val="0097752B"/>
    <w:rsid w:val="00981592"/>
    <w:rsid w:val="00981F17"/>
    <w:rsid w:val="0099215E"/>
    <w:rsid w:val="00992FD4"/>
    <w:rsid w:val="009930B1"/>
    <w:rsid w:val="009954D3"/>
    <w:rsid w:val="0099721C"/>
    <w:rsid w:val="009A6574"/>
    <w:rsid w:val="009A6685"/>
    <w:rsid w:val="009A6D6C"/>
    <w:rsid w:val="009B1681"/>
    <w:rsid w:val="009B5026"/>
    <w:rsid w:val="009B67F9"/>
    <w:rsid w:val="009D28DA"/>
    <w:rsid w:val="009E29AF"/>
    <w:rsid w:val="009E4340"/>
    <w:rsid w:val="009F198D"/>
    <w:rsid w:val="009F2894"/>
    <w:rsid w:val="009F3133"/>
    <w:rsid w:val="009F4C5F"/>
    <w:rsid w:val="009F6BE8"/>
    <w:rsid w:val="00A00999"/>
    <w:rsid w:val="00A057D6"/>
    <w:rsid w:val="00A152D2"/>
    <w:rsid w:val="00A209E5"/>
    <w:rsid w:val="00A20E88"/>
    <w:rsid w:val="00A213FD"/>
    <w:rsid w:val="00A22174"/>
    <w:rsid w:val="00A26538"/>
    <w:rsid w:val="00A32F15"/>
    <w:rsid w:val="00A4151A"/>
    <w:rsid w:val="00A424F6"/>
    <w:rsid w:val="00A46802"/>
    <w:rsid w:val="00A51A5C"/>
    <w:rsid w:val="00A54706"/>
    <w:rsid w:val="00A5643B"/>
    <w:rsid w:val="00A56991"/>
    <w:rsid w:val="00A65F65"/>
    <w:rsid w:val="00A66189"/>
    <w:rsid w:val="00A66E10"/>
    <w:rsid w:val="00A80AF4"/>
    <w:rsid w:val="00A82C13"/>
    <w:rsid w:val="00AA11D1"/>
    <w:rsid w:val="00AA5B99"/>
    <w:rsid w:val="00AB5091"/>
    <w:rsid w:val="00AB64C5"/>
    <w:rsid w:val="00AC16B3"/>
    <w:rsid w:val="00AC6460"/>
    <w:rsid w:val="00AC7046"/>
    <w:rsid w:val="00AD08A1"/>
    <w:rsid w:val="00AD438E"/>
    <w:rsid w:val="00AE4E77"/>
    <w:rsid w:val="00AE7932"/>
    <w:rsid w:val="00AF2D07"/>
    <w:rsid w:val="00AF457C"/>
    <w:rsid w:val="00AF6B35"/>
    <w:rsid w:val="00B01ABA"/>
    <w:rsid w:val="00B1102C"/>
    <w:rsid w:val="00B130CA"/>
    <w:rsid w:val="00B13D64"/>
    <w:rsid w:val="00B15C04"/>
    <w:rsid w:val="00B16C7C"/>
    <w:rsid w:val="00B212CA"/>
    <w:rsid w:val="00B23C73"/>
    <w:rsid w:val="00B24105"/>
    <w:rsid w:val="00B246BD"/>
    <w:rsid w:val="00B27AA8"/>
    <w:rsid w:val="00B34E65"/>
    <w:rsid w:val="00B36D4F"/>
    <w:rsid w:val="00B37ADA"/>
    <w:rsid w:val="00B41EBE"/>
    <w:rsid w:val="00B45AD8"/>
    <w:rsid w:val="00B47B32"/>
    <w:rsid w:val="00B532ED"/>
    <w:rsid w:val="00B56FC9"/>
    <w:rsid w:val="00B615DE"/>
    <w:rsid w:val="00B618C6"/>
    <w:rsid w:val="00B63E03"/>
    <w:rsid w:val="00B654B2"/>
    <w:rsid w:val="00B7270C"/>
    <w:rsid w:val="00B737CB"/>
    <w:rsid w:val="00B80012"/>
    <w:rsid w:val="00B82765"/>
    <w:rsid w:val="00B847FD"/>
    <w:rsid w:val="00B91808"/>
    <w:rsid w:val="00B9447E"/>
    <w:rsid w:val="00BB0BBB"/>
    <w:rsid w:val="00BB0E81"/>
    <w:rsid w:val="00BB1751"/>
    <w:rsid w:val="00BB266F"/>
    <w:rsid w:val="00BB3372"/>
    <w:rsid w:val="00BB6FC3"/>
    <w:rsid w:val="00BC15CE"/>
    <w:rsid w:val="00BC75EF"/>
    <w:rsid w:val="00BC7734"/>
    <w:rsid w:val="00BD6F40"/>
    <w:rsid w:val="00BE14BC"/>
    <w:rsid w:val="00BE2670"/>
    <w:rsid w:val="00BE3385"/>
    <w:rsid w:val="00BE34C8"/>
    <w:rsid w:val="00BE3C74"/>
    <w:rsid w:val="00BE4CEF"/>
    <w:rsid w:val="00BE610E"/>
    <w:rsid w:val="00BF1FBE"/>
    <w:rsid w:val="00BF37B5"/>
    <w:rsid w:val="00BF4BFA"/>
    <w:rsid w:val="00BF4E05"/>
    <w:rsid w:val="00C0235B"/>
    <w:rsid w:val="00C06CF7"/>
    <w:rsid w:val="00C0701A"/>
    <w:rsid w:val="00C07DE8"/>
    <w:rsid w:val="00C117C7"/>
    <w:rsid w:val="00C329B8"/>
    <w:rsid w:val="00C3422C"/>
    <w:rsid w:val="00C3731B"/>
    <w:rsid w:val="00C46AB3"/>
    <w:rsid w:val="00C474E9"/>
    <w:rsid w:val="00C511A1"/>
    <w:rsid w:val="00C5130D"/>
    <w:rsid w:val="00C56013"/>
    <w:rsid w:val="00C56BA9"/>
    <w:rsid w:val="00C5705F"/>
    <w:rsid w:val="00C67816"/>
    <w:rsid w:val="00C67F15"/>
    <w:rsid w:val="00C70468"/>
    <w:rsid w:val="00C74630"/>
    <w:rsid w:val="00C82D9A"/>
    <w:rsid w:val="00CA10EC"/>
    <w:rsid w:val="00CB0284"/>
    <w:rsid w:val="00CB0A93"/>
    <w:rsid w:val="00CB4C12"/>
    <w:rsid w:val="00CB6C30"/>
    <w:rsid w:val="00CB7328"/>
    <w:rsid w:val="00CC1EA4"/>
    <w:rsid w:val="00CC34C7"/>
    <w:rsid w:val="00CC4491"/>
    <w:rsid w:val="00CC5363"/>
    <w:rsid w:val="00CC5940"/>
    <w:rsid w:val="00CC6898"/>
    <w:rsid w:val="00CD3ED6"/>
    <w:rsid w:val="00CD4A28"/>
    <w:rsid w:val="00CE15E2"/>
    <w:rsid w:val="00CE3C07"/>
    <w:rsid w:val="00CE7492"/>
    <w:rsid w:val="00CE7806"/>
    <w:rsid w:val="00CE7942"/>
    <w:rsid w:val="00CE7D0A"/>
    <w:rsid w:val="00CF0CCF"/>
    <w:rsid w:val="00CF11B7"/>
    <w:rsid w:val="00CF4312"/>
    <w:rsid w:val="00CF6E4E"/>
    <w:rsid w:val="00D00C1A"/>
    <w:rsid w:val="00D0480D"/>
    <w:rsid w:val="00D05C8A"/>
    <w:rsid w:val="00D069B6"/>
    <w:rsid w:val="00D06B6E"/>
    <w:rsid w:val="00D10147"/>
    <w:rsid w:val="00D14036"/>
    <w:rsid w:val="00D15E1E"/>
    <w:rsid w:val="00D1718F"/>
    <w:rsid w:val="00D3446D"/>
    <w:rsid w:val="00D3603D"/>
    <w:rsid w:val="00D42BF2"/>
    <w:rsid w:val="00D44806"/>
    <w:rsid w:val="00D45923"/>
    <w:rsid w:val="00D4675D"/>
    <w:rsid w:val="00D53732"/>
    <w:rsid w:val="00D54C96"/>
    <w:rsid w:val="00D55A78"/>
    <w:rsid w:val="00D5760F"/>
    <w:rsid w:val="00D62D85"/>
    <w:rsid w:val="00D638EC"/>
    <w:rsid w:val="00D67332"/>
    <w:rsid w:val="00D6751D"/>
    <w:rsid w:val="00D73A05"/>
    <w:rsid w:val="00D73F05"/>
    <w:rsid w:val="00D75E8B"/>
    <w:rsid w:val="00D77961"/>
    <w:rsid w:val="00D83A3C"/>
    <w:rsid w:val="00D87430"/>
    <w:rsid w:val="00D91E00"/>
    <w:rsid w:val="00D97015"/>
    <w:rsid w:val="00D97B60"/>
    <w:rsid w:val="00DB04B3"/>
    <w:rsid w:val="00DB073C"/>
    <w:rsid w:val="00DB5589"/>
    <w:rsid w:val="00DC0938"/>
    <w:rsid w:val="00DD24C5"/>
    <w:rsid w:val="00DD5BD5"/>
    <w:rsid w:val="00DD6C9D"/>
    <w:rsid w:val="00DD723E"/>
    <w:rsid w:val="00DD7E5D"/>
    <w:rsid w:val="00DE1368"/>
    <w:rsid w:val="00DE226D"/>
    <w:rsid w:val="00DE54BE"/>
    <w:rsid w:val="00DE6677"/>
    <w:rsid w:val="00DE79E9"/>
    <w:rsid w:val="00DF0D90"/>
    <w:rsid w:val="00DF4DEB"/>
    <w:rsid w:val="00E10CA3"/>
    <w:rsid w:val="00E12FB0"/>
    <w:rsid w:val="00E14228"/>
    <w:rsid w:val="00E143A2"/>
    <w:rsid w:val="00E20EA4"/>
    <w:rsid w:val="00E22A17"/>
    <w:rsid w:val="00E32C61"/>
    <w:rsid w:val="00E35212"/>
    <w:rsid w:val="00E41EB1"/>
    <w:rsid w:val="00E42895"/>
    <w:rsid w:val="00E42972"/>
    <w:rsid w:val="00E53056"/>
    <w:rsid w:val="00E53BF2"/>
    <w:rsid w:val="00E53C71"/>
    <w:rsid w:val="00E56928"/>
    <w:rsid w:val="00E56CE6"/>
    <w:rsid w:val="00E62D29"/>
    <w:rsid w:val="00E62E88"/>
    <w:rsid w:val="00E63D55"/>
    <w:rsid w:val="00E64081"/>
    <w:rsid w:val="00E6676C"/>
    <w:rsid w:val="00E701E2"/>
    <w:rsid w:val="00E7744B"/>
    <w:rsid w:val="00E846A4"/>
    <w:rsid w:val="00E87F29"/>
    <w:rsid w:val="00EA346E"/>
    <w:rsid w:val="00EB05D1"/>
    <w:rsid w:val="00EB08BE"/>
    <w:rsid w:val="00EB0CEB"/>
    <w:rsid w:val="00EB62AB"/>
    <w:rsid w:val="00EB6325"/>
    <w:rsid w:val="00EB75EA"/>
    <w:rsid w:val="00EC083D"/>
    <w:rsid w:val="00EC19F8"/>
    <w:rsid w:val="00ED08B3"/>
    <w:rsid w:val="00ED37E7"/>
    <w:rsid w:val="00ED3F7C"/>
    <w:rsid w:val="00ED4799"/>
    <w:rsid w:val="00EE3AD6"/>
    <w:rsid w:val="00EE418C"/>
    <w:rsid w:val="00EF214A"/>
    <w:rsid w:val="00F01B73"/>
    <w:rsid w:val="00F057EF"/>
    <w:rsid w:val="00F078CE"/>
    <w:rsid w:val="00F10421"/>
    <w:rsid w:val="00F12630"/>
    <w:rsid w:val="00F134A9"/>
    <w:rsid w:val="00F177E1"/>
    <w:rsid w:val="00F22933"/>
    <w:rsid w:val="00F320DD"/>
    <w:rsid w:val="00F32C7A"/>
    <w:rsid w:val="00F374DE"/>
    <w:rsid w:val="00F449A5"/>
    <w:rsid w:val="00F51A1A"/>
    <w:rsid w:val="00F536C5"/>
    <w:rsid w:val="00F55715"/>
    <w:rsid w:val="00F55E4C"/>
    <w:rsid w:val="00F649B6"/>
    <w:rsid w:val="00F65540"/>
    <w:rsid w:val="00F66543"/>
    <w:rsid w:val="00F67C65"/>
    <w:rsid w:val="00F67E05"/>
    <w:rsid w:val="00F700ED"/>
    <w:rsid w:val="00F72A66"/>
    <w:rsid w:val="00F8244F"/>
    <w:rsid w:val="00F82E7D"/>
    <w:rsid w:val="00F86596"/>
    <w:rsid w:val="00F871BD"/>
    <w:rsid w:val="00F90118"/>
    <w:rsid w:val="00F9113B"/>
    <w:rsid w:val="00F973D3"/>
    <w:rsid w:val="00FB5D95"/>
    <w:rsid w:val="00FB7EAF"/>
    <w:rsid w:val="00FC064C"/>
    <w:rsid w:val="00FD2593"/>
    <w:rsid w:val="00FD7D8B"/>
    <w:rsid w:val="00FE11D5"/>
    <w:rsid w:val="00FE5ACF"/>
    <w:rsid w:val="00FF430F"/>
    <w:rsid w:val="00FF484D"/>
    <w:rsid w:val="00FF663F"/>
    <w:rsid w:val="00FF74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6685"/>
    <w:pPr>
      <w:ind w:left="720"/>
      <w:contextualSpacing/>
    </w:pPr>
  </w:style>
  <w:style w:type="character" w:styleId="a4">
    <w:name w:val="Hyperlink"/>
    <w:basedOn w:val="a0"/>
    <w:uiPriority w:val="99"/>
    <w:unhideWhenUsed/>
    <w:rsid w:val="001022C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6685"/>
    <w:pPr>
      <w:ind w:left="720"/>
      <w:contextualSpacing/>
    </w:pPr>
  </w:style>
  <w:style w:type="character" w:styleId="a4">
    <w:name w:val="Hyperlink"/>
    <w:basedOn w:val="a0"/>
    <w:uiPriority w:val="99"/>
    <w:unhideWhenUsed/>
    <w:rsid w:val="001022C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adilet.zan.kz/rus/docs/V220003114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dilet.zan.kz/rus/docs/P2100000726"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520</TotalTime>
  <Pages>4</Pages>
  <Words>1504</Words>
  <Characters>8576</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dcterms:created xsi:type="dcterms:W3CDTF">2023-04-03T07:11:00Z</dcterms:created>
  <dcterms:modified xsi:type="dcterms:W3CDTF">2023-04-04T09:27:00Z</dcterms:modified>
</cp:coreProperties>
</file>